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E653" w14:textId="111A43A6" w:rsidR="00CA7157" w:rsidRPr="00CA7157" w:rsidRDefault="00CA7157" w:rsidP="00CA7157">
      <w:pPr>
        <w:pStyle w:val="1"/>
        <w:spacing w:line="254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14:paraId="023A4CBA" w14:textId="77777777" w:rsidR="00CA7157" w:rsidRPr="00CA7157" w:rsidRDefault="00CA7157" w:rsidP="00CA7157">
      <w:pPr>
        <w:pStyle w:val="1"/>
        <w:spacing w:line="254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B5CBD8" w14:textId="4BCA4B10" w:rsidR="009F48A3" w:rsidRDefault="00CA7157" w:rsidP="00CA7157">
      <w:pPr>
        <w:pStyle w:val="1"/>
        <w:spacing w:line="254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9F48A3" w:rsidRPr="00CA7157">
        <w:rPr>
          <w:rFonts w:ascii="Times New Roman" w:eastAsia="Times New Roman" w:hAnsi="Times New Roman" w:cs="Times New Roman"/>
          <w:b/>
          <w:sz w:val="26"/>
          <w:szCs w:val="26"/>
        </w:rPr>
        <w:t>онкурс «</w:t>
      </w:r>
      <w:r w:rsidR="001144B0" w:rsidRPr="00CA7157">
        <w:rPr>
          <w:rFonts w:ascii="Times New Roman" w:eastAsia="Times New Roman" w:hAnsi="Times New Roman" w:cs="Times New Roman"/>
          <w:b/>
          <w:sz w:val="26"/>
          <w:szCs w:val="26"/>
        </w:rPr>
        <w:t xml:space="preserve">Школьная </w:t>
      </w:r>
      <w:r w:rsidR="009F48A3" w:rsidRPr="00CA7157">
        <w:rPr>
          <w:rFonts w:ascii="Times New Roman" w:eastAsia="Times New Roman" w:hAnsi="Times New Roman" w:cs="Times New Roman"/>
          <w:b/>
          <w:sz w:val="26"/>
          <w:szCs w:val="26"/>
        </w:rPr>
        <w:t>Лига Лекторов»</w:t>
      </w:r>
    </w:p>
    <w:p w14:paraId="2AAE7031" w14:textId="77777777" w:rsidR="00CA7157" w:rsidRPr="00CA7157" w:rsidRDefault="00CA7157" w:rsidP="00CA7157">
      <w:pPr>
        <w:pStyle w:val="1"/>
        <w:spacing w:line="254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19116F" w14:textId="4547440C" w:rsidR="006F1258" w:rsidRPr="00CA7157" w:rsidRDefault="009F48A3" w:rsidP="00CA7157">
      <w:pPr>
        <w:pStyle w:val="1"/>
        <w:spacing w:line="25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A7157">
        <w:rPr>
          <w:rFonts w:ascii="Times New Roman" w:eastAsia="Times New Roman" w:hAnsi="Times New Roman" w:cs="Times New Roman"/>
          <w:sz w:val="26"/>
          <w:szCs w:val="26"/>
          <w:highlight w:val="white"/>
        </w:rPr>
        <w:t>Школьная Лига Лекторов — это масштабный конкурс для юных просветителей, в рамках которого любой желающий подросток в возрасте от 14 до 17 лет может попробовать свои силы в качестве лектора, совершенствовать навыки публичных выступлений, найти свою аудиторию.</w:t>
      </w:r>
      <w:r w:rsidRPr="00CA7157">
        <w:rPr>
          <w:rFonts w:ascii="Times New Roman" w:eastAsia="Times New Roman" w:hAnsi="Times New Roman" w:cs="Times New Roman"/>
          <w:sz w:val="26"/>
          <w:szCs w:val="26"/>
        </w:rPr>
        <w:t xml:space="preserve"> Конкурс является ответвлением флагманского проекта «Лига Лекторов» Российского общества «Знание» (официальный интернет-сайт проекта https://www.znanierussia.ru/ligalektorov)</w:t>
      </w:r>
    </w:p>
    <w:p w14:paraId="26546EFB" w14:textId="0970311E" w:rsidR="009F48A3" w:rsidRPr="00CA7157" w:rsidRDefault="009F48A3" w:rsidP="00CA7157">
      <w:pPr>
        <w:pStyle w:val="1"/>
        <w:spacing w:line="25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/>
          <w:sz w:val="26"/>
          <w:szCs w:val="26"/>
        </w:rPr>
        <w:t>Цель проекта</w:t>
      </w:r>
      <w:r w:rsidRPr="00CA715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103255CC" w14:textId="7D28E807" w:rsidR="009F48A3" w:rsidRPr="00CA7157" w:rsidRDefault="009F48A3" w:rsidP="00CA715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sz w:val="26"/>
          <w:szCs w:val="26"/>
        </w:rPr>
        <w:t>Целью Конкурса является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выявление, развитие и поощрение молодых лекторов, обладающих необходимыми знаниями, навыками и мотивацией их для просветительской деятельности по следующим направлениям:</w:t>
      </w:r>
    </w:p>
    <w:p w14:paraId="761238F1" w14:textId="77777777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Экология и благотворительность </w:t>
      </w:r>
    </w:p>
    <w:p w14:paraId="341F5A7B" w14:textId="77777777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Социально-гуманитарные науки </w:t>
      </w:r>
    </w:p>
    <w:p w14:paraId="31DEEDF0" w14:textId="77777777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Карьера и Бизнес</w:t>
      </w:r>
    </w:p>
    <w:p w14:paraId="505ACE14" w14:textId="77777777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Наука и технологии</w:t>
      </w:r>
    </w:p>
    <w:p w14:paraId="46A0B074" w14:textId="77777777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Естественные науки </w:t>
      </w:r>
    </w:p>
    <w:p w14:paraId="1D9E2E28" w14:textId="77777777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Медиа и Маркетинг </w:t>
      </w:r>
    </w:p>
    <w:p w14:paraId="585D6A1B" w14:textId="77777777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Спорт и здоровый образ жизни</w:t>
      </w:r>
    </w:p>
    <w:p w14:paraId="62C2083C" w14:textId="2D36B39C" w:rsidR="009F48A3" w:rsidRPr="00CA7157" w:rsidRDefault="009F48A3" w:rsidP="00CA7157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Культура и искусство</w:t>
      </w:r>
    </w:p>
    <w:p w14:paraId="75693D6A" w14:textId="2695360C" w:rsidR="009F48A3" w:rsidRPr="00CA7157" w:rsidRDefault="009F48A3" w:rsidP="00CA7157">
      <w:pPr>
        <w:pStyle w:val="1"/>
        <w:spacing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/>
          <w:sz w:val="26"/>
          <w:szCs w:val="26"/>
        </w:rPr>
        <w:t>Участники конкурса:</w:t>
      </w:r>
    </w:p>
    <w:p w14:paraId="56CB8AD5" w14:textId="5A0A6A75" w:rsidR="006F1258" w:rsidRPr="00CA7157" w:rsidRDefault="009F48A3" w:rsidP="00CA7157">
      <w:pPr>
        <w:pStyle w:val="1"/>
        <w:spacing w:line="25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sz w:val="26"/>
          <w:szCs w:val="26"/>
        </w:rPr>
        <w:t xml:space="preserve">К участию в Конкурсе приглашаются </w:t>
      </w:r>
      <w:r w:rsidR="006774A2" w:rsidRPr="00CA7157">
        <w:rPr>
          <w:rFonts w:ascii="Times New Roman" w:eastAsia="Times New Roman" w:hAnsi="Times New Roman" w:cs="Times New Roman"/>
          <w:sz w:val="26"/>
          <w:szCs w:val="26"/>
        </w:rPr>
        <w:t>подростки</w:t>
      </w:r>
      <w:r w:rsidRPr="00CA7157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74A2" w:rsidRPr="00CA7157">
        <w:rPr>
          <w:rFonts w:ascii="Times New Roman" w:eastAsia="Times New Roman" w:hAnsi="Times New Roman" w:cs="Times New Roman"/>
          <w:sz w:val="26"/>
          <w:szCs w:val="26"/>
        </w:rPr>
        <w:t xml:space="preserve"> в возрасте от 14 до 17,</w:t>
      </w:r>
      <w:r w:rsidRPr="00CA7157">
        <w:rPr>
          <w:rFonts w:ascii="Times New Roman" w:eastAsia="Times New Roman" w:hAnsi="Times New Roman" w:cs="Times New Roman"/>
          <w:sz w:val="26"/>
          <w:szCs w:val="26"/>
        </w:rPr>
        <w:t xml:space="preserve"> которые </w:t>
      </w:r>
      <w:r w:rsidR="006F1258" w:rsidRPr="00CA7157">
        <w:rPr>
          <w:rFonts w:ascii="Times New Roman" w:eastAsia="Times New Roman" w:hAnsi="Times New Roman" w:cs="Times New Roman"/>
          <w:sz w:val="26"/>
          <w:szCs w:val="26"/>
        </w:rPr>
        <w:t xml:space="preserve">обучаются в школах и </w:t>
      </w:r>
      <w:proofErr w:type="spellStart"/>
      <w:r w:rsidR="006F1258" w:rsidRPr="00CA7157">
        <w:rPr>
          <w:rFonts w:ascii="Times New Roman" w:eastAsia="Times New Roman" w:hAnsi="Times New Roman" w:cs="Times New Roman"/>
          <w:sz w:val="26"/>
          <w:szCs w:val="26"/>
        </w:rPr>
        <w:t>ссузах</w:t>
      </w:r>
      <w:proofErr w:type="spellEnd"/>
      <w:r w:rsidR="006F1258" w:rsidRPr="00CA7157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Pr="00CA7157">
        <w:rPr>
          <w:rFonts w:ascii="Times New Roman" w:eastAsia="Times New Roman" w:hAnsi="Times New Roman" w:cs="Times New Roman"/>
          <w:sz w:val="26"/>
          <w:szCs w:val="26"/>
        </w:rPr>
        <w:t xml:space="preserve">находятся на отдыхе в ВДЦ в период летних смен сезона </w:t>
      </w:r>
      <w:r w:rsidR="006F1258" w:rsidRPr="00CA7157">
        <w:rPr>
          <w:rFonts w:ascii="Times New Roman" w:eastAsia="Times New Roman" w:hAnsi="Times New Roman" w:cs="Times New Roman"/>
          <w:sz w:val="26"/>
          <w:szCs w:val="26"/>
        </w:rPr>
        <w:br/>
      </w:r>
      <w:r w:rsidRPr="00CA7157">
        <w:rPr>
          <w:rFonts w:ascii="Times New Roman" w:eastAsia="Times New Roman" w:hAnsi="Times New Roman" w:cs="Times New Roman"/>
          <w:sz w:val="26"/>
          <w:szCs w:val="26"/>
        </w:rPr>
        <w:t>2022 года</w:t>
      </w:r>
      <w:r w:rsidR="006774A2" w:rsidRPr="00CA7157">
        <w:rPr>
          <w:rFonts w:ascii="Times New Roman" w:eastAsia="Times New Roman" w:hAnsi="Times New Roman" w:cs="Times New Roman"/>
          <w:sz w:val="26"/>
          <w:szCs w:val="26"/>
        </w:rPr>
        <w:t xml:space="preserve"> (внедрение проекта планируется в сменах, проводимых с конца июля до конца августа)</w:t>
      </w:r>
      <w:r w:rsidRPr="00CA715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0AA43C" w14:textId="66D9C443" w:rsidR="00820531" w:rsidRPr="00CA7157" w:rsidRDefault="00820531" w:rsidP="00CA7157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КУРС ОНЛАЙН-ЛЕКЦИЙ </w:t>
      </w:r>
      <w:r w:rsidRPr="00CA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«ЧТО НОВОГО ТЫ УЗНАЛ ЗА СЕГОДНЯ С ЛИГОЙ ЛЕКТОРОВ?»</w:t>
      </w:r>
    </w:p>
    <w:p w14:paraId="211BAB0A" w14:textId="27CBBA2A" w:rsidR="009F48A3" w:rsidRPr="00CA7157" w:rsidRDefault="009F48A3" w:rsidP="00CA715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06977307"/>
      <w:r w:rsidRPr="00CA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Механика реализации </w:t>
      </w:r>
      <w:r w:rsidR="004D754D" w:rsidRPr="00CA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курса </w:t>
      </w:r>
      <w:r w:rsidR="00C817B8" w:rsidRPr="00CA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онлайн-лекций</w:t>
      </w:r>
      <w:r w:rsidR="004D754D" w:rsidRPr="00CA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«Что нового ты узнал за сегодня с Лигой Лекторов?»</w:t>
      </w:r>
      <w:r w:rsidRPr="00CA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D7D75B3" w14:textId="1022EE6A" w:rsidR="009F48A3" w:rsidRPr="00CA7157" w:rsidRDefault="00C817B8" w:rsidP="00CA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смены</w:t>
      </w:r>
      <w:r w:rsidR="009F48A3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F48A3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6F1258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онлайн-лекци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F48A3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258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6F1258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6F1258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финалиста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6F1258"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 конкурса «Лига Лекторов»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>. Лекции охватывают большой спектр тем, которые будут интересны и полезны участникам летних смен.</w:t>
      </w:r>
    </w:p>
    <w:p w14:paraId="3E746FE9" w14:textId="13F60CC6" w:rsidR="00A663B6" w:rsidRPr="00CA7157" w:rsidRDefault="00A663B6" w:rsidP="00CA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Организационный комитет Всероссийского конкурса «Школьная Лига Лекторов» направляет в летние лагеря необходимые материалы (видео-лекции и описания к ним) 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проведения курса онлайн-лекций 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«Что нового ты узнал за сегодня с Лигой Лекторов?»</w:t>
      </w:r>
      <w:r w:rsidRPr="00CA7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ACC6832" w14:textId="6164EE30" w:rsidR="00682AEF" w:rsidRPr="00CA7157" w:rsidRDefault="003B7C07" w:rsidP="00CA715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7157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 реализации </w:t>
      </w:r>
      <w:r w:rsidR="004D754D" w:rsidRPr="00CA7157">
        <w:rPr>
          <w:rFonts w:ascii="Times New Roman" w:hAnsi="Times New Roman" w:cs="Times New Roman"/>
          <w:b/>
          <w:bCs/>
          <w:sz w:val="26"/>
          <w:szCs w:val="26"/>
        </w:rPr>
        <w:t xml:space="preserve">курса </w:t>
      </w:r>
      <w:r w:rsidR="00C817B8" w:rsidRPr="00CA7157">
        <w:rPr>
          <w:rFonts w:ascii="Times New Roman" w:hAnsi="Times New Roman" w:cs="Times New Roman"/>
          <w:b/>
          <w:bCs/>
          <w:sz w:val="26"/>
          <w:szCs w:val="26"/>
        </w:rPr>
        <w:t>онлайн-лекций</w:t>
      </w:r>
      <w:r w:rsidR="004D754D" w:rsidRPr="00CA7157">
        <w:rPr>
          <w:rFonts w:ascii="Times New Roman" w:hAnsi="Times New Roman" w:cs="Times New Roman"/>
          <w:b/>
          <w:bCs/>
          <w:sz w:val="26"/>
          <w:szCs w:val="26"/>
        </w:rPr>
        <w:t xml:space="preserve"> «Что нового ты узнал за сегодня с Лигой Лекторов?»</w:t>
      </w:r>
      <w:r w:rsidRPr="00CA715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567703" w14:textId="3222B4EE" w:rsidR="003B7C07" w:rsidRPr="00CA7157" w:rsidRDefault="003B7C07" w:rsidP="00CA715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157">
        <w:rPr>
          <w:rFonts w:ascii="Times New Roman" w:hAnsi="Times New Roman" w:cs="Times New Roman"/>
          <w:sz w:val="26"/>
          <w:szCs w:val="26"/>
        </w:rPr>
        <w:t>Подготовительный этап:</w:t>
      </w:r>
    </w:p>
    <w:p w14:paraId="513D1855" w14:textId="7D38CC11" w:rsidR="00C817B8" w:rsidRPr="00CA7157" w:rsidRDefault="00C817B8" w:rsidP="00CA71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15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Распространите среди отрядов информацию о проведении онлайн-лекций.</w:t>
      </w:r>
      <w:r w:rsidRPr="00CA7157">
        <w:rPr>
          <w:rFonts w:ascii="Times New Roman" w:hAnsi="Times New Roman" w:cs="Times New Roman"/>
          <w:sz w:val="26"/>
          <w:szCs w:val="26"/>
        </w:rPr>
        <w:t xml:space="preserve"> Возможно использование афиши или брошюры (по запросу Оргкомитет Школьной Лиги Лекторов предоставит вам их).</w:t>
      </w:r>
    </w:p>
    <w:p w14:paraId="0958112B" w14:textId="77777777" w:rsidR="00A663B6" w:rsidRPr="00CA7157" w:rsidRDefault="00A663B6" w:rsidP="00CA71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157">
        <w:rPr>
          <w:rFonts w:ascii="Times New Roman" w:hAnsi="Times New Roman" w:cs="Times New Roman"/>
          <w:i/>
          <w:iCs/>
          <w:sz w:val="26"/>
          <w:szCs w:val="26"/>
        </w:rPr>
        <w:t>Что надо знать о Всероссийском конкурсе «Лига Лекторов»?</w:t>
      </w:r>
      <w:r w:rsidRPr="00CA7157">
        <w:rPr>
          <w:rFonts w:ascii="Times New Roman" w:hAnsi="Times New Roman" w:cs="Times New Roman"/>
          <w:sz w:val="26"/>
          <w:szCs w:val="26"/>
        </w:rPr>
        <w:t xml:space="preserve"> В 2021 году был запущен масштабный конкурс для просветителей, в рамках которого тысячи лекторов со всей страны соревнуются в публичных выступлениях, записи видеоконтента. В процессе конкурса участники проходят многоступенчатый отбор в </w:t>
      </w:r>
      <w:proofErr w:type="spellStart"/>
      <w:r w:rsidRPr="00CA7157">
        <w:rPr>
          <w:rFonts w:ascii="Times New Roman" w:hAnsi="Times New Roman" w:cs="Times New Roman"/>
          <w:sz w:val="26"/>
          <w:szCs w:val="26"/>
        </w:rPr>
        <w:t>онлайне</w:t>
      </w:r>
      <w:proofErr w:type="spellEnd"/>
      <w:r w:rsidRPr="00CA7157">
        <w:rPr>
          <w:rFonts w:ascii="Times New Roman" w:hAnsi="Times New Roman" w:cs="Times New Roman"/>
          <w:sz w:val="26"/>
          <w:szCs w:val="26"/>
        </w:rPr>
        <w:t xml:space="preserve"> и на региональных площадках, чтобы в финале выступить в крупнейших вузах Москвы. По итогам каждого сезона выявляется 50 победителей.</w:t>
      </w:r>
    </w:p>
    <w:p w14:paraId="10E8280E" w14:textId="32475141" w:rsidR="00A663B6" w:rsidRPr="00CA7157" w:rsidRDefault="00A663B6" w:rsidP="00CA7157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A7157">
        <w:rPr>
          <w:rFonts w:ascii="Times New Roman" w:hAnsi="Times New Roman" w:cs="Times New Roman"/>
          <w:i/>
          <w:iCs/>
          <w:sz w:val="26"/>
          <w:szCs w:val="26"/>
        </w:rPr>
        <w:t>Что надо знать о победителях и финалистах Всероссийского конкурса «Лига Лекторов»?</w:t>
      </w:r>
      <w:r w:rsidRPr="00CA7157">
        <w:rPr>
          <w:rFonts w:ascii="Times New Roman" w:hAnsi="Times New Roman" w:cs="Times New Roman"/>
          <w:iCs/>
          <w:sz w:val="26"/>
          <w:szCs w:val="26"/>
        </w:rPr>
        <w:t xml:space="preserve"> Победителями и финалистами Всероссийского конкурса «Лига Лекторов» являются представители самых разных профессий: призер международного конкурса по проектированию космических аппаратов, предприниматель в сфере биомедицины, министр по молодежной политике одного из регионов, инструктор по оказанию первой помощи, исполнитель на исторических щипковых инструментах, эксперт по информационной безопасности, руководитель театральной студии, няня, работающая с особенными детьми, автор мобильного приложения по учету личных финансов, тренер по ораторскому искусству и другие. Конкурсанты проходят многоступенчатую систему отбора, в рамках которой в финал выходит 100 лучших лекторов, которые готовы делиться знаниями с подрастающим поколением. Победителями становятся 50 конкурсантов, которые получают почетный статус лектора Российского общества «Знание» </w:t>
      </w:r>
      <w:r w:rsidRPr="00CA7157">
        <w:rPr>
          <w:rFonts w:ascii="Times New Roman" w:hAnsi="Times New Roman" w:cs="Times New Roman"/>
          <w:iCs/>
          <w:sz w:val="26"/>
          <w:szCs w:val="26"/>
        </w:rPr>
        <w:br/>
        <w:t>и всестороннюю поддержку общества «Знания» в создании и продвижении просветительского контента.</w:t>
      </w:r>
    </w:p>
    <w:bookmarkEnd w:id="0"/>
    <w:p w14:paraId="0C0F69C0" w14:textId="274A8057" w:rsidR="00705841" w:rsidRPr="00CA7157" w:rsidRDefault="00C817B8" w:rsidP="00CA71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157">
        <w:rPr>
          <w:rFonts w:ascii="Times New Roman" w:hAnsi="Times New Roman" w:cs="Times New Roman"/>
          <w:i/>
          <w:iCs/>
          <w:sz w:val="26"/>
          <w:szCs w:val="26"/>
        </w:rPr>
        <w:t>Что надо знать о Всероссийском конкурсе «Школьная Лига Лекторов»?</w:t>
      </w:r>
      <w:r w:rsidRPr="00CA7157">
        <w:rPr>
          <w:rFonts w:ascii="Times New Roman" w:hAnsi="Times New Roman" w:cs="Times New Roman"/>
          <w:sz w:val="26"/>
          <w:szCs w:val="26"/>
        </w:rPr>
        <w:t xml:space="preserve"> Принять участие во Всероссийском конкурсе «Школьная Лига Лекторов» может любой подросток в возрасте от 14 до 17 лет. Конкурс состоит из 4 этапов: школьный (лучший лектор выбирается </w:t>
      </w:r>
      <w:r w:rsidRPr="00CA7157">
        <w:rPr>
          <w:rFonts w:ascii="Times New Roman" w:hAnsi="Times New Roman" w:cs="Times New Roman"/>
          <w:sz w:val="26"/>
          <w:szCs w:val="26"/>
        </w:rPr>
        <w:br/>
        <w:t>в каждой школе/</w:t>
      </w:r>
      <w:proofErr w:type="spellStart"/>
      <w:r w:rsidRPr="00CA7157">
        <w:rPr>
          <w:rFonts w:ascii="Times New Roman" w:hAnsi="Times New Roman" w:cs="Times New Roman"/>
          <w:sz w:val="26"/>
          <w:szCs w:val="26"/>
        </w:rPr>
        <w:t>ссузе</w:t>
      </w:r>
      <w:proofErr w:type="spellEnd"/>
      <w:r w:rsidRPr="00CA7157">
        <w:rPr>
          <w:rFonts w:ascii="Times New Roman" w:hAnsi="Times New Roman" w:cs="Times New Roman"/>
          <w:sz w:val="26"/>
          <w:szCs w:val="26"/>
        </w:rPr>
        <w:t xml:space="preserve"> или на базе ВДЦ), региональный (записанные участниками конкурса лекции оценивает экспертный совет), полуфинал (выступления перед аудиторией своего федерального округа), финал (выступление на лучших площадках Москвы). Во время участия в конкурсе на разных этапах у участников будет возможность принять участие </w:t>
      </w:r>
      <w:r w:rsidRPr="00CA7157">
        <w:rPr>
          <w:rFonts w:ascii="Times New Roman" w:hAnsi="Times New Roman" w:cs="Times New Roman"/>
          <w:sz w:val="26"/>
          <w:szCs w:val="26"/>
        </w:rPr>
        <w:br/>
        <w:t>в комплексной обучающей программе Российского общества «Знание»).</w:t>
      </w:r>
      <w:r w:rsidR="0019038C" w:rsidRPr="00CA7157">
        <w:rPr>
          <w:rFonts w:ascii="Times New Roman" w:hAnsi="Times New Roman" w:cs="Times New Roman"/>
          <w:sz w:val="26"/>
          <w:szCs w:val="26"/>
        </w:rPr>
        <w:t xml:space="preserve"> Сбор заявок начнется в сентябре 2022 г.</w:t>
      </w:r>
    </w:p>
    <w:p w14:paraId="28BC984B" w14:textId="475ABB90" w:rsidR="00EF3160" w:rsidRPr="00CA7157" w:rsidRDefault="00B45BD9" w:rsidP="00CA7157">
      <w:pPr>
        <w:pStyle w:val="1"/>
        <w:numPr>
          <w:ilvl w:val="0"/>
          <w:numId w:val="2"/>
        </w:numPr>
        <w:spacing w:before="120" w:line="254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Проведение онлайн-лекции</w:t>
      </w:r>
      <w:r w:rsidR="00A839D0" w:rsidRPr="00CA7157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48EB94C1" w14:textId="69F74F03" w:rsidR="00F91C0C" w:rsidRPr="00CA7157" w:rsidRDefault="00F91C0C" w:rsidP="00CA7157">
      <w:pPr>
        <w:pStyle w:val="1"/>
        <w:spacing w:before="120" w:line="254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Проведите онлайн-лекции для отрядов в рамках программы детского оздоровительного лагеря.</w:t>
      </w:r>
    </w:p>
    <w:p w14:paraId="149C742F" w14:textId="67F8A555" w:rsidR="00883272" w:rsidRPr="00CA7157" w:rsidRDefault="0025114E" w:rsidP="00CA7157">
      <w:pPr>
        <w:pStyle w:val="1"/>
        <w:spacing w:before="12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Как проходит </w:t>
      </w:r>
      <w:r w:rsidR="002D4FCD" w:rsidRPr="00CA7157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онлайн-лекция</w:t>
      </w:r>
      <w:r w:rsidRPr="00CA7157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?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BD9" w:rsidRPr="00CA7157">
        <w:rPr>
          <w:rFonts w:ascii="Times New Roman" w:eastAsia="Times New Roman" w:hAnsi="Times New Roman" w:cs="Times New Roman"/>
          <w:bCs/>
          <w:sz w:val="26"/>
          <w:szCs w:val="26"/>
        </w:rPr>
        <w:t>Участники летних смен в составе своего отряда собираются в зале, оборудованном большим монитором или проектором, с которого будет транслироваться онлайн-лекция победителя или финалиста Всероссийского конкурса «Лига Лекторов». После просмотра онлайн-лекции участники заполняют анкету обратной связи.</w:t>
      </w:r>
    </w:p>
    <w:p w14:paraId="44F01BA1" w14:textId="4E038E85" w:rsidR="000A5165" w:rsidRPr="00CA7157" w:rsidRDefault="000A5165" w:rsidP="00CA7157">
      <w:pPr>
        <w:pStyle w:val="1"/>
        <w:numPr>
          <w:ilvl w:val="0"/>
          <w:numId w:val="2"/>
        </w:numPr>
        <w:spacing w:before="12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Проведение итогов онлайн-лекции:</w:t>
      </w:r>
    </w:p>
    <w:p w14:paraId="76FA75BA" w14:textId="3BE4DDAE" w:rsidR="008E66CE" w:rsidRPr="00CA7157" w:rsidRDefault="008E66CE" w:rsidP="00CA7157">
      <w:pPr>
        <w:pStyle w:val="1"/>
        <w:spacing w:before="12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Обсудите с отрядом просмотренную лекцию, задайте несколько вопросов: «Как вы поняли тему лекции, о которой говорил спикер?», «Что больше всего вам понравилось?», 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br/>
        <w:t>«Что нового вы узнали сегодня?».</w:t>
      </w:r>
    </w:p>
    <w:p w14:paraId="19B7FEDB" w14:textId="64D914A9" w:rsidR="000A5165" w:rsidRPr="00CA7157" w:rsidRDefault="000A5165" w:rsidP="00CA7157">
      <w:pPr>
        <w:pStyle w:val="1"/>
        <w:spacing w:before="12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i/>
          <w:sz w:val="26"/>
          <w:szCs w:val="26"/>
        </w:rPr>
        <w:t>Как проходит сбор обратной связи?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Участники летних смен в составе своего отряда заполняют форму обратной связи.</w:t>
      </w:r>
    </w:p>
    <w:p w14:paraId="62AF75FF" w14:textId="42B8D992" w:rsidR="00B45BD9" w:rsidRPr="00CA7157" w:rsidRDefault="00B45BD9" w:rsidP="00CA7157">
      <w:pPr>
        <w:pStyle w:val="1"/>
        <w:spacing w:before="12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Ссылка на анкету обратной связи направляется Организационным комитетом Школьной Лиги Лекторов вместе с необходимыми материалами для проведения </w:t>
      </w:r>
      <w:r w:rsidR="002D4FCD"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курса 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онлайн-лекций</w:t>
      </w:r>
      <w:r w:rsidR="002D4FCD"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 «Что нового ты узнал за сегодня с Лигой Лекторов?»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BA12329" w14:textId="0FD5AC5F" w:rsidR="000A5165" w:rsidRPr="00CA7157" w:rsidRDefault="000A5165" w:rsidP="00CA7157">
      <w:pPr>
        <w:pStyle w:val="1"/>
        <w:spacing w:before="12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bCs/>
          <w:i/>
          <w:sz w:val="26"/>
          <w:szCs w:val="26"/>
        </w:rPr>
        <w:t>Как проходит освещение проведения курса онлайн-лекций?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Участники, вожатые, сотрудники детского лагеря публикуют на своей странице или странице летнего лагеря</w:t>
      </w:r>
      <w:r w:rsid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социальной сети 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VK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новости о проведении онлайн-лекции в рамках курса, используя следующие хештеги: #ЛигаЛекторов #РОЗ </w:t>
      </w:r>
      <w:r w:rsidR="0019038C" w:rsidRPr="00CA7157">
        <w:rPr>
          <w:rFonts w:ascii="Times New Roman" w:eastAsia="Times New Roman" w:hAnsi="Times New Roman" w:cs="Times New Roman"/>
          <w:bCs/>
          <w:sz w:val="26"/>
          <w:szCs w:val="26"/>
        </w:rPr>
        <w:t>#ЧтоНовогоТыУзналЗаСегодня</w:t>
      </w:r>
      <w:r w:rsidRPr="00CA715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bookmarkStart w:id="1" w:name="_GoBack"/>
      <w:bookmarkEnd w:id="1"/>
    </w:p>
    <w:p w14:paraId="731DB98A" w14:textId="1E236A32" w:rsidR="00380CEB" w:rsidRPr="00CA7157" w:rsidRDefault="00B45BD9" w:rsidP="00CA71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157">
        <w:rPr>
          <w:rFonts w:ascii="Times New Roman" w:eastAsia="Times New Roman" w:hAnsi="Times New Roman" w:cs="Times New Roman"/>
          <w:sz w:val="26"/>
          <w:szCs w:val="26"/>
        </w:rPr>
        <w:t>Участникам летних смен, заинтересованным в участие во Всероссийском конкурсе «Школьная Лига Лекторов»</w:t>
      </w:r>
      <w:r w:rsidR="00380CEB" w:rsidRPr="00CA7157">
        <w:rPr>
          <w:rFonts w:ascii="Times New Roman" w:eastAsia="Times New Roman" w:hAnsi="Times New Roman" w:cs="Times New Roman"/>
          <w:sz w:val="26"/>
          <w:szCs w:val="26"/>
        </w:rPr>
        <w:t xml:space="preserve"> будет необходимо зарегистрироваться на сайте Российского общества «Знание» для прохождения дальнейших испытаний.</w:t>
      </w:r>
    </w:p>
    <w:sectPr w:rsidR="00380CEB" w:rsidRPr="00CA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BDA"/>
    <w:multiLevelType w:val="multilevel"/>
    <w:tmpl w:val="26F4B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DE0"/>
    <w:multiLevelType w:val="multilevel"/>
    <w:tmpl w:val="BFA81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387786E"/>
    <w:multiLevelType w:val="hybridMultilevel"/>
    <w:tmpl w:val="57AE2BA6"/>
    <w:lvl w:ilvl="0" w:tplc="3C5A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C3A"/>
    <w:multiLevelType w:val="hybridMultilevel"/>
    <w:tmpl w:val="E83CD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D01FF"/>
    <w:multiLevelType w:val="hybridMultilevel"/>
    <w:tmpl w:val="57AE2BA6"/>
    <w:lvl w:ilvl="0" w:tplc="3C5A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E0"/>
    <w:rsid w:val="00025A76"/>
    <w:rsid w:val="000269B8"/>
    <w:rsid w:val="00083CA4"/>
    <w:rsid w:val="000A5165"/>
    <w:rsid w:val="001144B0"/>
    <w:rsid w:val="00156232"/>
    <w:rsid w:val="0019038C"/>
    <w:rsid w:val="0025114E"/>
    <w:rsid w:val="002D4FCD"/>
    <w:rsid w:val="00380CEB"/>
    <w:rsid w:val="003B7C07"/>
    <w:rsid w:val="003C522B"/>
    <w:rsid w:val="00442E85"/>
    <w:rsid w:val="004D754D"/>
    <w:rsid w:val="0058303F"/>
    <w:rsid w:val="00601597"/>
    <w:rsid w:val="006774A2"/>
    <w:rsid w:val="00682AEF"/>
    <w:rsid w:val="006907EE"/>
    <w:rsid w:val="006D654C"/>
    <w:rsid w:val="006F1258"/>
    <w:rsid w:val="00705841"/>
    <w:rsid w:val="00820531"/>
    <w:rsid w:val="008205D0"/>
    <w:rsid w:val="00883272"/>
    <w:rsid w:val="008E66CE"/>
    <w:rsid w:val="00921D80"/>
    <w:rsid w:val="009F48A3"/>
    <w:rsid w:val="00A663B6"/>
    <w:rsid w:val="00A839D0"/>
    <w:rsid w:val="00B45BD9"/>
    <w:rsid w:val="00C50FE0"/>
    <w:rsid w:val="00C817B8"/>
    <w:rsid w:val="00CA7157"/>
    <w:rsid w:val="00DA0E8C"/>
    <w:rsid w:val="00DC433E"/>
    <w:rsid w:val="00EF3160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15E7"/>
  <w15:chartTrackingRefBased/>
  <w15:docId w15:val="{D11A0D9B-0039-4365-817F-0F94E8F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8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A3"/>
    <w:pPr>
      <w:ind w:left="720"/>
      <w:contextualSpacing/>
    </w:pPr>
  </w:style>
  <w:style w:type="paragraph" w:customStyle="1" w:styleId="1">
    <w:name w:val="Обычный1"/>
    <w:rsid w:val="009F48A3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a4">
    <w:name w:val="По умолчанию"/>
    <w:rsid w:val="009F48A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table" w:styleId="a5">
    <w:name w:val="Table Grid"/>
    <w:basedOn w:val="a1"/>
    <w:uiPriority w:val="39"/>
    <w:rsid w:val="0025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Буйчик</dc:creator>
  <cp:keywords/>
  <dc:description/>
  <cp:lastModifiedBy>Пуртов Игорь Михайлович</cp:lastModifiedBy>
  <cp:revision>4</cp:revision>
  <dcterms:created xsi:type="dcterms:W3CDTF">2022-06-24T12:35:00Z</dcterms:created>
  <dcterms:modified xsi:type="dcterms:W3CDTF">2022-06-28T07:27:00Z</dcterms:modified>
</cp:coreProperties>
</file>