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D8" w:rsidRPr="007E59D8" w:rsidRDefault="007E59D8" w:rsidP="008E1982">
      <w:pPr>
        <w:pStyle w:val="a3"/>
        <w:spacing w:before="0" w:beforeAutospacing="0" w:after="0" w:afterAutospacing="0"/>
        <w:jc w:val="center"/>
        <w:rPr>
          <w:b/>
        </w:rPr>
      </w:pPr>
      <w:r w:rsidRPr="007E59D8">
        <w:rPr>
          <w:b/>
        </w:rPr>
        <w:t xml:space="preserve">Список победителей и призеров </w:t>
      </w:r>
      <w:r w:rsidRPr="007E59D8">
        <w:rPr>
          <w:b/>
          <w:lang w:val="en-US"/>
        </w:rPr>
        <w:t>XII</w:t>
      </w:r>
      <w:r w:rsidRPr="007E59D8">
        <w:rPr>
          <w:b/>
        </w:rPr>
        <w:t xml:space="preserve"> Окружного (регионального) конкурса информационно-компьютерного творчества детей, подростков и молодёжи «Мой шаг в информационный мир» для награждения дипломами Оргкомитета</w:t>
      </w:r>
    </w:p>
    <w:p w:rsidR="007E59D8" w:rsidRPr="007E59D8" w:rsidRDefault="007E59D8" w:rsidP="007E59D8">
      <w:pPr>
        <w:pStyle w:val="a3"/>
        <w:spacing w:before="0" w:beforeAutospacing="0" w:after="0" w:afterAutospacing="0"/>
        <w:ind w:firstLine="708"/>
        <w:jc w:val="center"/>
      </w:pPr>
    </w:p>
    <w:p w:rsidR="007E59D8" w:rsidRPr="007E59D8" w:rsidRDefault="007E59D8" w:rsidP="007E59D8">
      <w:pPr>
        <w:pStyle w:val="a3"/>
        <w:spacing w:before="0" w:beforeAutospacing="0" w:after="0" w:afterAutospacing="0"/>
        <w:ind w:firstLine="708"/>
        <w:jc w:val="center"/>
      </w:pPr>
      <w:r w:rsidRPr="007E59D8">
        <w:rPr>
          <w:b/>
        </w:rPr>
        <w:t>Конкурс видео - музыкального творчества</w:t>
      </w:r>
    </w:p>
    <w:p w:rsidR="007E59D8" w:rsidRPr="007E59D8" w:rsidRDefault="007E59D8" w:rsidP="007E59D8">
      <w:pPr>
        <w:pStyle w:val="5"/>
        <w:tabs>
          <w:tab w:val="left" w:pos="990"/>
        </w:tabs>
        <w:spacing w:before="0" w:after="0"/>
        <w:ind w:left="1068"/>
        <w:jc w:val="center"/>
        <w:rPr>
          <w:bCs w:val="0"/>
          <w:i w:val="0"/>
          <w:color w:val="000000"/>
          <w:sz w:val="24"/>
          <w:szCs w:val="24"/>
        </w:rPr>
      </w:pPr>
      <w:r w:rsidRPr="007E59D8">
        <w:rPr>
          <w:bCs w:val="0"/>
          <w:i w:val="0"/>
          <w:color w:val="000000"/>
          <w:sz w:val="24"/>
          <w:szCs w:val="24"/>
        </w:rPr>
        <w:t>Номинация «Музыкальный клип»</w:t>
      </w:r>
    </w:p>
    <w:tbl>
      <w:tblPr>
        <w:tblW w:w="9821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345"/>
        <w:gridCol w:w="3119"/>
        <w:gridCol w:w="1984"/>
        <w:gridCol w:w="1814"/>
      </w:tblGrid>
      <w:tr w:rsidR="007E59D8" w:rsidRPr="007E59D8" w:rsidTr="004E66D9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клипа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7E59D8" w:rsidRPr="007E59D8" w:rsidTr="004E66D9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Ровтына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Чукотская региональная молодёжная общественная организация «Молодежное студенческое общественное объединение «Альтаир»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«Почему я стала воспитателем»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1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Головачев Семен Сергеевич, Павленко Александр Владимирович,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 учреждение Чукотского автономного округа «Чукотский полярный техникум п.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Эгвекинот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 в Чукотском полярном техникуме п. 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Соловьянова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Вячеславовна</w:t>
            </w:r>
          </w:p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АнюйскБилибинского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«Я – журналист»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</w:tbl>
    <w:p w:rsidR="007E59D8" w:rsidRPr="007E59D8" w:rsidRDefault="007E59D8" w:rsidP="007E59D8">
      <w:pPr>
        <w:rPr>
          <w:rFonts w:ascii="Times New Roman" w:hAnsi="Times New Roman" w:cs="Times New Roman"/>
          <w:sz w:val="24"/>
          <w:szCs w:val="24"/>
        </w:rPr>
      </w:pPr>
    </w:p>
    <w:p w:rsidR="007E59D8" w:rsidRPr="007E59D8" w:rsidRDefault="007E59D8" w:rsidP="007E59D8">
      <w:pPr>
        <w:pStyle w:val="5"/>
        <w:tabs>
          <w:tab w:val="left" w:pos="990"/>
        </w:tabs>
        <w:spacing w:before="0" w:after="0"/>
        <w:ind w:left="1068"/>
        <w:jc w:val="center"/>
        <w:rPr>
          <w:bCs w:val="0"/>
          <w:i w:val="0"/>
          <w:color w:val="000000"/>
          <w:sz w:val="24"/>
          <w:szCs w:val="24"/>
        </w:rPr>
      </w:pPr>
      <w:r w:rsidRPr="007E59D8">
        <w:rPr>
          <w:bCs w:val="0"/>
          <w:i w:val="0"/>
          <w:color w:val="000000"/>
          <w:sz w:val="24"/>
          <w:szCs w:val="24"/>
        </w:rPr>
        <w:t>Номинация «Документальный фильм»</w:t>
      </w:r>
    </w:p>
    <w:tbl>
      <w:tblPr>
        <w:tblW w:w="9779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206"/>
        <w:gridCol w:w="3260"/>
        <w:gridCol w:w="2126"/>
        <w:gridCol w:w="1628"/>
      </w:tblGrid>
      <w:tr w:rsidR="007E59D8" w:rsidRPr="007E59D8" w:rsidTr="004E66D9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фильма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7E59D8" w:rsidRPr="007E59D8" w:rsidTr="004E66D9">
        <w:trPr>
          <w:trHeight w:val="77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 коллектив Юнармейского отряда «Ориентир» п. Провидения местного отделения ВВПОД «ЮНАРМИЯ»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Провиденского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Чукотского автономного округа на базе Муниципального автономного </w:t>
            </w: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 «Центр культуры и досуга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Провиденского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Юнармейский отряд «Ориентир» местного отделения ВВПОД «ЮНАРМИЯ» 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Чукотского автономного округа на базе Муниципального автономного учреждения «Центр культуры и досуга 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«Полк, объединяющий страну»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1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коллектив Чукотской региональной молодёжной общественной организации «Молодежное студенческое общественное объединение «Альтаир»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Чукотская региональная молодёжная общественная организация «Молодежное студенческое общественное объединение «Альтаир»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«Видео-урок «Мячи на Чукотке»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Ахпашев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Анатольевич</w:t>
            </w:r>
          </w:p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«Чукотские обряды рождения и воспитания ребенка»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</w:tbl>
    <w:p w:rsidR="007E59D8" w:rsidRPr="007E59D8" w:rsidRDefault="007E59D8" w:rsidP="007E59D8">
      <w:pPr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E59D8" w:rsidRPr="007E59D8" w:rsidRDefault="007E59D8" w:rsidP="007E59D8">
      <w:pPr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E59D8">
        <w:rPr>
          <w:rFonts w:ascii="Times New Roman" w:hAnsi="Times New Roman" w:cs="Times New Roman"/>
          <w:b/>
          <w:sz w:val="24"/>
          <w:szCs w:val="24"/>
        </w:rPr>
        <w:t>Конкурс электронной молодёжной журналистики</w:t>
      </w:r>
    </w:p>
    <w:tbl>
      <w:tblPr>
        <w:tblW w:w="9736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126"/>
        <w:gridCol w:w="3402"/>
        <w:gridCol w:w="2031"/>
        <w:gridCol w:w="1701"/>
      </w:tblGrid>
      <w:tr w:rsidR="007E59D8" w:rsidRPr="007E59D8" w:rsidTr="004E66D9">
        <w:trPr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9D8" w:rsidRPr="007E59D8" w:rsidRDefault="007E59D8" w:rsidP="004E66D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7E59D8" w:rsidRPr="007E59D8" w:rsidTr="004E66D9">
        <w:trPr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Дарья Романовна</w:t>
            </w:r>
          </w:p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города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Билибино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Чукотского автономного округа»</w:t>
            </w:r>
          </w:p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«Наш настоящий кумир»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1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 коллектив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Усть-Бельской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молодежной общественной организации «Школьная академия наук «Полярная сова»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Усть-Бельская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молодежная общественная организация «Школьная Академия Наук «Полярная сова»</w:t>
            </w:r>
          </w:p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«Вместе мы сила»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Соловьянова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Вячеславовна</w:t>
            </w:r>
          </w:p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АнюйскБилибинского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«Кумиры молодежи»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Семен Сергеевич</w:t>
            </w:r>
          </w:p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города </w:t>
            </w: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Певек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«С юбилеем, 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ДЮСШка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</w:tbl>
    <w:p w:rsidR="007E59D8" w:rsidRPr="007E59D8" w:rsidRDefault="007E59D8" w:rsidP="007E59D8">
      <w:pPr>
        <w:pStyle w:val="a3"/>
        <w:spacing w:before="0" w:beforeAutospacing="0" w:after="0" w:afterAutospacing="0"/>
        <w:rPr>
          <w:b/>
        </w:rPr>
      </w:pPr>
    </w:p>
    <w:p w:rsidR="007E59D8" w:rsidRPr="007E59D8" w:rsidRDefault="007E59D8" w:rsidP="007E59D8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7E59D8">
        <w:rPr>
          <w:b/>
          <w:bCs/>
        </w:rPr>
        <w:t>Конкурс</w:t>
      </w:r>
      <w:r w:rsidRPr="007E59D8">
        <w:rPr>
          <w:b/>
          <w:bCs/>
          <w:color w:val="000000"/>
        </w:rPr>
        <w:t>компьютерных</w:t>
      </w:r>
      <w:r w:rsidRPr="007E59D8">
        <w:rPr>
          <w:b/>
          <w:bCs/>
        </w:rPr>
        <w:t>печатных изданий</w:t>
      </w:r>
    </w:p>
    <w:tbl>
      <w:tblPr>
        <w:tblW w:w="9697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506"/>
        <w:gridCol w:w="2012"/>
        <w:gridCol w:w="1701"/>
      </w:tblGrid>
      <w:tr w:rsidR="007E59D8" w:rsidRPr="007E59D8" w:rsidTr="004E66D9">
        <w:trPr>
          <w:jc w:val="center"/>
        </w:trPr>
        <w:tc>
          <w:tcPr>
            <w:tcW w:w="478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6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учреждения/организации</w:t>
            </w:r>
          </w:p>
        </w:tc>
        <w:tc>
          <w:tcPr>
            <w:tcW w:w="2012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1701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7E59D8" w:rsidRPr="007E59D8" w:rsidTr="004E66D9">
        <w:trPr>
          <w:jc w:val="center"/>
        </w:trPr>
        <w:tc>
          <w:tcPr>
            <w:tcW w:w="478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  <w:tc>
          <w:tcPr>
            <w:tcW w:w="2012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701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1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478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6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Билибинского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2012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«Школьный остров»</w:t>
            </w:r>
          </w:p>
        </w:tc>
        <w:tc>
          <w:tcPr>
            <w:tcW w:w="1701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7E59D8" w:rsidRPr="007E59D8" w:rsidTr="004E66D9">
        <w:trPr>
          <w:jc w:val="center"/>
        </w:trPr>
        <w:tc>
          <w:tcPr>
            <w:tcW w:w="478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6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посёлка 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«Глаголь слово»</w:t>
            </w:r>
          </w:p>
        </w:tc>
        <w:tc>
          <w:tcPr>
            <w:tcW w:w="1701" w:type="dxa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</w:tbl>
    <w:p w:rsidR="007E59D8" w:rsidRPr="007E59D8" w:rsidRDefault="007E59D8" w:rsidP="007E59D8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7E59D8" w:rsidRPr="007E59D8" w:rsidRDefault="007E59D8" w:rsidP="007E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D8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 w:rsidRPr="007E59D8">
        <w:rPr>
          <w:rFonts w:ascii="Times New Roman" w:hAnsi="Times New Roman" w:cs="Times New Roman"/>
          <w:b/>
          <w:sz w:val="24"/>
          <w:szCs w:val="24"/>
        </w:rPr>
        <w:t>тематического</w:t>
      </w:r>
      <w:proofErr w:type="gramEnd"/>
      <w:r w:rsidRPr="007E59D8">
        <w:rPr>
          <w:rFonts w:ascii="Times New Roman" w:hAnsi="Times New Roman" w:cs="Times New Roman"/>
          <w:b/>
          <w:sz w:val="24"/>
          <w:szCs w:val="24"/>
        </w:rPr>
        <w:t xml:space="preserve"> блога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2496"/>
        <w:gridCol w:w="2902"/>
        <w:gridCol w:w="2103"/>
        <w:gridCol w:w="1589"/>
      </w:tblGrid>
      <w:tr w:rsidR="007E59D8" w:rsidRPr="007E59D8" w:rsidTr="004E66D9">
        <w:tc>
          <w:tcPr>
            <w:tcW w:w="484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58" w:type="dxa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блога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7E59D8" w:rsidRPr="007E59D8" w:rsidTr="004E66D9">
        <w:tc>
          <w:tcPr>
            <w:tcW w:w="484" w:type="dxa"/>
            <w:shd w:val="clear" w:color="auto" w:fill="auto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Хлебникова Валерия Сергеевна</w:t>
            </w:r>
          </w:p>
        </w:tc>
        <w:tc>
          <w:tcPr>
            <w:tcW w:w="2958" w:type="dxa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 телестудия» Телестудия - ПВК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«Дурочка с Севера»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</w:tr>
      <w:tr w:rsidR="007E59D8" w:rsidRPr="007E59D8" w:rsidTr="004E66D9">
        <w:tc>
          <w:tcPr>
            <w:tcW w:w="484" w:type="dxa"/>
            <w:shd w:val="clear" w:color="auto" w:fill="auto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Ходак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2958" w:type="dxa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отряд «Ориентир» местного отделения ВВПОД «ЮНАРМИЯ» 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Чукотского автономного округа на базе Муниципального автономного учреждения «Центр культуры и досуга </w:t>
            </w:r>
            <w:proofErr w:type="spellStart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«Юнармейский отряд «Ориентир»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</w:tc>
      </w:tr>
      <w:tr w:rsidR="007E59D8" w:rsidRPr="007E59D8" w:rsidTr="004E66D9">
        <w:tc>
          <w:tcPr>
            <w:tcW w:w="484" w:type="dxa"/>
            <w:shd w:val="clear" w:color="auto" w:fill="auto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Самкина</w:t>
            </w:r>
            <w:proofErr w:type="spellEnd"/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58" w:type="dxa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7E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№1 города Анадыря»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«Don't forget to chew the water»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8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</w:tc>
      </w:tr>
      <w:bookmarkEnd w:id="0"/>
    </w:tbl>
    <w:p w:rsidR="00226A1B" w:rsidRPr="00226A1B" w:rsidRDefault="00226A1B" w:rsidP="001B120B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sectPr w:rsidR="00226A1B" w:rsidRPr="00226A1B" w:rsidSect="007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1D9"/>
    <w:multiLevelType w:val="multilevel"/>
    <w:tmpl w:val="B6F0BB90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21B9"/>
    <w:rsid w:val="0003271D"/>
    <w:rsid w:val="000B1D61"/>
    <w:rsid w:val="000D64D8"/>
    <w:rsid w:val="001126A2"/>
    <w:rsid w:val="00152A61"/>
    <w:rsid w:val="00155520"/>
    <w:rsid w:val="001B120B"/>
    <w:rsid w:val="001D2AA2"/>
    <w:rsid w:val="00226A1B"/>
    <w:rsid w:val="002E0CFF"/>
    <w:rsid w:val="003403A4"/>
    <w:rsid w:val="004D5928"/>
    <w:rsid w:val="00501E37"/>
    <w:rsid w:val="005637F3"/>
    <w:rsid w:val="00565C80"/>
    <w:rsid w:val="00573005"/>
    <w:rsid w:val="00574382"/>
    <w:rsid w:val="005C3F41"/>
    <w:rsid w:val="005E4A44"/>
    <w:rsid w:val="00606959"/>
    <w:rsid w:val="006659CE"/>
    <w:rsid w:val="006A45C1"/>
    <w:rsid w:val="006E20D2"/>
    <w:rsid w:val="007C3333"/>
    <w:rsid w:val="007D658A"/>
    <w:rsid w:val="007E59D8"/>
    <w:rsid w:val="00850991"/>
    <w:rsid w:val="00871786"/>
    <w:rsid w:val="008E1982"/>
    <w:rsid w:val="00902C22"/>
    <w:rsid w:val="009D7BF1"/>
    <w:rsid w:val="00A5513E"/>
    <w:rsid w:val="00AA38E5"/>
    <w:rsid w:val="00B34950"/>
    <w:rsid w:val="00B7562B"/>
    <w:rsid w:val="00B86F76"/>
    <w:rsid w:val="00C24BFE"/>
    <w:rsid w:val="00C43C4D"/>
    <w:rsid w:val="00C93967"/>
    <w:rsid w:val="00CC7094"/>
    <w:rsid w:val="00CD7209"/>
    <w:rsid w:val="00D20A4C"/>
    <w:rsid w:val="00D7121B"/>
    <w:rsid w:val="00D868BF"/>
    <w:rsid w:val="00D9282F"/>
    <w:rsid w:val="00D95589"/>
    <w:rsid w:val="00E14D9D"/>
    <w:rsid w:val="00EA4DBC"/>
    <w:rsid w:val="00EA5209"/>
    <w:rsid w:val="00EC1027"/>
    <w:rsid w:val="00F102B6"/>
    <w:rsid w:val="00FE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8A"/>
  </w:style>
  <w:style w:type="paragraph" w:styleId="5">
    <w:name w:val="heading 5"/>
    <w:basedOn w:val="a"/>
    <w:next w:val="a"/>
    <w:link w:val="50"/>
    <w:qFormat/>
    <w:rsid w:val="00FE21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21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D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B12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120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Дмитрий Павлун</cp:lastModifiedBy>
  <cp:revision>12</cp:revision>
  <cp:lastPrinted>2017-05-19T03:31:00Z</cp:lastPrinted>
  <dcterms:created xsi:type="dcterms:W3CDTF">2016-09-29T23:25:00Z</dcterms:created>
  <dcterms:modified xsi:type="dcterms:W3CDTF">2019-06-14T03:54:00Z</dcterms:modified>
</cp:coreProperties>
</file>