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C9" w:rsidRPr="00D03E0A" w:rsidRDefault="00CC5CC9" w:rsidP="00CC5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</w:p>
    <w:p w:rsidR="00CC5CC9" w:rsidRDefault="00CC5CC9" w:rsidP="00CC5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стипендии Губернатора Чукотского автономного округа</w:t>
      </w:r>
    </w:p>
    <w:p w:rsidR="00CC5CC9" w:rsidRPr="00D03E0A" w:rsidRDefault="00CC5CC9" w:rsidP="00CC5C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5CC9" w:rsidRPr="00D03E0A" w:rsidRDefault="00CC5CC9" w:rsidP="00CC5CC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9"/>
      <w:bookmarkEnd w:id="0"/>
      <w:r w:rsidRPr="00D03E0A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назначения и выплаты стипендии Губернатора Чукотского автономного округа (далее - стипендия Губернатора) студентам очной формы обучения из числа выпускников образовательных организаций Чукотского автономного округа, получающим высшее образование в образовательных организациях высшего образования, расположенных на территории Российской Федерации.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2. Стипендия Губернатора распространяется на студентов, указанных в </w:t>
      </w:r>
      <w:hyperlink w:anchor="P49" w:history="1">
        <w:r w:rsidRPr="00D03E0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настоящего Положения, отвечающих следующим требованиям: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получающих первое высшее образование по программам </w:t>
      </w:r>
      <w:proofErr w:type="spellStart"/>
      <w:r w:rsidRPr="00D03E0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3E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03E0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3E0A">
        <w:rPr>
          <w:rFonts w:ascii="Times New Roman" w:hAnsi="Times New Roman" w:cs="Times New Roman"/>
          <w:sz w:val="24"/>
          <w:szCs w:val="24"/>
        </w:rPr>
        <w:t xml:space="preserve"> и магистратуры;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получающих специальность, востребованную для решения социально-экономических проблем Чукотского автономного округа;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достигших выдающихся успехов в учебе, принимающих активное участие в научной, творческой, спортивной, изобретательской деятельности и в общественной жизни образовательной организации;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0A">
        <w:rPr>
          <w:rFonts w:ascii="Times New Roman" w:hAnsi="Times New Roman" w:cs="Times New Roman"/>
          <w:sz w:val="24"/>
          <w:szCs w:val="24"/>
        </w:rPr>
        <w:t>возраст</w:t>
      </w:r>
      <w:proofErr w:type="gramEnd"/>
      <w:r w:rsidRPr="00D03E0A">
        <w:rPr>
          <w:rFonts w:ascii="Times New Roman" w:hAnsi="Times New Roman" w:cs="Times New Roman"/>
          <w:sz w:val="24"/>
          <w:szCs w:val="24"/>
        </w:rPr>
        <w:t xml:space="preserve"> которых не превышает 27 лет на момент подачи заявления;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E0A">
        <w:rPr>
          <w:rFonts w:ascii="Times New Roman" w:hAnsi="Times New Roman" w:cs="Times New Roman"/>
          <w:sz w:val="24"/>
          <w:szCs w:val="24"/>
        </w:rPr>
        <w:t>заключивших</w:t>
      </w:r>
      <w:proofErr w:type="gramEnd"/>
      <w:r w:rsidRPr="00D03E0A">
        <w:rPr>
          <w:rFonts w:ascii="Times New Roman" w:hAnsi="Times New Roman" w:cs="Times New Roman"/>
          <w:sz w:val="24"/>
          <w:szCs w:val="24"/>
        </w:rPr>
        <w:t xml:space="preserve"> соглашение о трудоустройстве на территории Чукотского автономного округа с органом исполнительной власти Чукотского автономного округа или с предполагаемым работодателем согласно </w:t>
      </w:r>
      <w:hyperlink w:anchor="P97" w:history="1">
        <w:r w:rsidRPr="00D03E0A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2" w:history="1">
        <w:r w:rsidRPr="00D03E0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3. Перечень специальностей, востребованных для решения социально-экономических проблем Чукотского автономного округа, ежегодно утверждается Окружной комиссией по подготовке специалистов (далее - Комиссия) и публикуется на официальных сайтах Правительства Чукотского автономного округа и Департамента образования, культуры и спорта Чукотского автономного округа (далее - Департамент) перед началом учебного года.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3E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E0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02.02.2016 N 6)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4. Кандидатами на соискание стипендии Губернатора могут быть студенты со 2 по 6 курс, обучающиеся по программам </w:t>
      </w:r>
      <w:proofErr w:type="spellStart"/>
      <w:r w:rsidRPr="00D03E0A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03E0A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D03E0A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03E0A">
        <w:rPr>
          <w:rFonts w:ascii="Times New Roman" w:hAnsi="Times New Roman" w:cs="Times New Roman"/>
          <w:sz w:val="24"/>
          <w:szCs w:val="24"/>
        </w:rPr>
        <w:t>, и с 1 по 2 курс, обучающиеся по программе магистратуры, обучающиеся только на "хорошо" и "отлично", при этом: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11.10.2016 N 109)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для студентов, обучающихся по направлениям: гуманитарно-социальному, педагогическому, междисциплинарному, экономики и управления, культуры и искусства, - средний балл успеваемости по итогам предыдущих 2 семестров должен быть не ниже 4,3;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Чукотского автономного округа от 25.03.2014 </w:t>
      </w:r>
      <w:hyperlink r:id="rId6" w:history="1">
        <w:r w:rsidRPr="00D03E0A">
          <w:rPr>
            <w:rFonts w:ascii="Times New Roman" w:hAnsi="Times New Roman" w:cs="Times New Roman"/>
            <w:sz w:val="24"/>
            <w:szCs w:val="24"/>
          </w:rPr>
          <w:t>N 15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, от 11.10.2016 </w:t>
      </w:r>
      <w:hyperlink r:id="rId7" w:history="1">
        <w:r w:rsidRPr="00D03E0A">
          <w:rPr>
            <w:rFonts w:ascii="Times New Roman" w:hAnsi="Times New Roman" w:cs="Times New Roman"/>
            <w:sz w:val="24"/>
            <w:szCs w:val="24"/>
          </w:rPr>
          <w:t>N 109</w:t>
        </w:r>
      </w:hyperlink>
      <w:r w:rsidRPr="00D03E0A">
        <w:rPr>
          <w:rFonts w:ascii="Times New Roman" w:hAnsi="Times New Roman" w:cs="Times New Roman"/>
          <w:sz w:val="24"/>
          <w:szCs w:val="24"/>
        </w:rPr>
        <w:t>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для студентов, обучающихся по направлениям: техническому, </w:t>
      </w:r>
      <w:proofErr w:type="spellStart"/>
      <w:proofErr w:type="gramStart"/>
      <w:r w:rsidRPr="00D03E0A">
        <w:rPr>
          <w:rFonts w:ascii="Times New Roman" w:hAnsi="Times New Roman" w:cs="Times New Roman"/>
          <w:sz w:val="24"/>
          <w:szCs w:val="24"/>
        </w:rPr>
        <w:t>естественно-научному</w:t>
      </w:r>
      <w:proofErr w:type="spellEnd"/>
      <w:proofErr w:type="gramEnd"/>
      <w:r w:rsidRPr="00D03E0A">
        <w:rPr>
          <w:rFonts w:ascii="Times New Roman" w:hAnsi="Times New Roman" w:cs="Times New Roman"/>
          <w:sz w:val="24"/>
          <w:szCs w:val="24"/>
        </w:rPr>
        <w:t>, медицинскому, сельского и рыбного хозяйства, - средний балл успеваемости по итогам предыдущих 2 семестров должен быть не ниже 4,0.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(в ред. Постановлений Губернатора Чукотского автономного округа от 25.03.2014 </w:t>
      </w:r>
      <w:hyperlink r:id="rId8" w:history="1">
        <w:r w:rsidRPr="00D03E0A">
          <w:rPr>
            <w:rFonts w:ascii="Times New Roman" w:hAnsi="Times New Roman" w:cs="Times New Roman"/>
            <w:sz w:val="24"/>
            <w:szCs w:val="24"/>
          </w:rPr>
          <w:t>N 15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, от 11.10.2016 </w:t>
      </w:r>
      <w:hyperlink r:id="rId9" w:history="1">
        <w:r w:rsidRPr="00D03E0A">
          <w:rPr>
            <w:rFonts w:ascii="Times New Roman" w:hAnsi="Times New Roman" w:cs="Times New Roman"/>
            <w:sz w:val="24"/>
            <w:szCs w:val="24"/>
          </w:rPr>
          <w:t>N 109</w:t>
        </w:r>
      </w:hyperlink>
      <w:r w:rsidRPr="00D03E0A">
        <w:rPr>
          <w:rFonts w:ascii="Times New Roman" w:hAnsi="Times New Roman" w:cs="Times New Roman"/>
          <w:sz w:val="24"/>
          <w:szCs w:val="24"/>
        </w:rPr>
        <w:t>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Для студентов, получивших одну оценку "удовлетворительно" только на первом курсе, стипендия Губернатора может быть назначена по итогам 2, 3, 4, 5, 6 курсов при условии пересдачи оценки "удовлетворительно" на оценку "хорошо" или "отлично".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11.10.2016 N 109)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5. Размер стипендии Губернатора определяется решением Комиссии.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D03E0A">
        <w:rPr>
          <w:rFonts w:ascii="Times New Roman" w:hAnsi="Times New Roman" w:cs="Times New Roman"/>
          <w:sz w:val="24"/>
          <w:szCs w:val="24"/>
        </w:rPr>
        <w:t>6. Кандидатами на соискание стипендии Губернатора должны быть представлены в Департамент следующие документы: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личное заявление на назначение стипендии Губернатора;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ходатайство ученого совета (факультета) образовательной организации;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характеристика заявителя, подписанная деканом факультета образовательной организации;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справка об успеваемости заявителя за все предыдущие семестры, заверенная в деканате факультета образовательной организации;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lastRenderedPageBreak/>
        <w:t>банковские реквизиты лицевого счета заявителя;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копия паспорта заявителя с указанием регистрации по месту жительства на территории Чукотского автономного округа;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абзац восьмой утратил силу. - </w:t>
      </w:r>
      <w:hyperlink r:id="rId11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25.03.2014 N 15;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копия аттестата о среднем общем образовании или диплома о среднем профессиональном образовании, выданного образовательной организацией, расположенной на территории Чукотского автономного округа;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29.03.2017 N 36)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копия соглашения о трудоустройстве на территории Чукотского автономного округа с органом исполнительной власти или с предполагаемым работодателем.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3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29.03.2017 N 36)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7. Прием документов осуществляется по результатам учебной сессии двумя периодами: в зимний период - до 15 апреля, в осенний период - до 1 ноября текущего учебного года.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25.03.2014 N 15)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 xml:space="preserve">8. Списки кандидатов на соискание стипендии Губернатора представляются в Комиссию Департаментом на основании документов, перечисленных в </w:t>
      </w:r>
      <w:hyperlink w:anchor="P67" w:history="1">
        <w:r w:rsidRPr="00D03E0A">
          <w:rPr>
            <w:rFonts w:ascii="Times New Roman" w:hAnsi="Times New Roman" w:cs="Times New Roman"/>
            <w:sz w:val="24"/>
            <w:szCs w:val="24"/>
          </w:rPr>
          <w:t>пункте 6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настоящего Положения, и утверждаются решением Комиссии.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9. Назначение стипендии Губернатора осуществляется распоряжением Губернатора Чукотского автономного округа на основании ходатайства Комиссии сроком на один учебный год по результатам последних двух семестров.</w:t>
      </w:r>
    </w:p>
    <w:p w:rsidR="00CC5CC9" w:rsidRPr="00D03E0A" w:rsidRDefault="00CC5CC9" w:rsidP="00CC5CC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03E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03E0A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D03E0A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03E0A">
        <w:rPr>
          <w:rFonts w:ascii="Times New Roman" w:hAnsi="Times New Roman" w:cs="Times New Roman"/>
          <w:sz w:val="24"/>
          <w:szCs w:val="24"/>
        </w:rPr>
        <w:t xml:space="preserve"> Губернатора Чукотского автономного округа от 30.10.2017 N 110)</w:t>
      </w:r>
    </w:p>
    <w:p w:rsidR="00CC5CC9" w:rsidRPr="00D03E0A" w:rsidRDefault="00CC5CC9" w:rsidP="00CC5CC9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E0A">
        <w:rPr>
          <w:rFonts w:ascii="Times New Roman" w:hAnsi="Times New Roman" w:cs="Times New Roman"/>
          <w:sz w:val="24"/>
          <w:szCs w:val="24"/>
        </w:rPr>
        <w:t>10. Выплата стипендии Губернатора производится путем перечисления на лицевой счет студента денежных сре</w:t>
      </w:r>
      <w:proofErr w:type="gramStart"/>
      <w:r w:rsidRPr="00D03E0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D03E0A">
        <w:rPr>
          <w:rFonts w:ascii="Times New Roman" w:hAnsi="Times New Roman" w:cs="Times New Roman"/>
          <w:sz w:val="24"/>
          <w:szCs w:val="24"/>
        </w:rPr>
        <w:t>азмере всей годовой суммы один раз в учебный год. При недостатке финансовых средств допускается перечисление годовой суммы за периоды: сентябрь - февраль и март - август.</w:t>
      </w: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5CC9" w:rsidRPr="00C94C21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C94C21">
        <w:rPr>
          <w:rFonts w:ascii="Times New Roman" w:hAnsi="Times New Roman" w:cs="Times New Roman"/>
          <w:sz w:val="24"/>
          <w:szCs w:val="24"/>
        </w:rPr>
        <w:t>риложение 1</w:t>
      </w:r>
    </w:p>
    <w:p w:rsidR="00CC5CC9" w:rsidRPr="00C94C21" w:rsidRDefault="00CC5CC9" w:rsidP="00CC5C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4C21">
        <w:rPr>
          <w:rFonts w:ascii="Times New Roman" w:hAnsi="Times New Roman" w:cs="Times New Roman"/>
          <w:sz w:val="24"/>
          <w:szCs w:val="24"/>
        </w:rPr>
        <w:t>к Положению о стипендии Губернатора</w:t>
      </w:r>
    </w:p>
    <w:p w:rsidR="00CC5CC9" w:rsidRPr="00C94C21" w:rsidRDefault="00CC5CC9" w:rsidP="00CC5C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94C21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CC5CC9" w:rsidRPr="00C94C21" w:rsidRDefault="00CC5CC9" w:rsidP="00CC5CC9">
      <w:pPr>
        <w:spacing w:after="1"/>
      </w:pPr>
    </w:p>
    <w:p w:rsidR="00CC5CC9" w:rsidRPr="00096ECA" w:rsidRDefault="00CC5CC9" w:rsidP="00CC5CC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Примерное соглашение N ______</w:t>
      </w:r>
      <w:r w:rsidRPr="00096ECA">
        <w:rPr>
          <w:rFonts w:ascii="Times New Roman" w:hAnsi="Times New Roman" w:cs="Times New Roman"/>
          <w:color w:val="auto"/>
        </w:rPr>
        <w:br/>
        <w:t>между студентом и органом исполнительной власти Чукотского автономного округа, заключаемое в рамках подготовки специалистов с высшим образованием</w:t>
      </w:r>
    </w:p>
    <w:p w:rsidR="00CC5CC9" w:rsidRPr="00096ECA" w:rsidRDefault="00CC5CC9" w:rsidP="00CC5CC9"/>
    <w:tbl>
      <w:tblPr>
        <w:tblW w:w="0" w:type="auto"/>
        <w:tblInd w:w="108" w:type="dxa"/>
        <w:tblLook w:val="0000"/>
      </w:tblPr>
      <w:tblGrid>
        <w:gridCol w:w="6489"/>
        <w:gridCol w:w="3256"/>
      </w:tblGrid>
      <w:tr w:rsidR="00CC5CC9" w:rsidRPr="00096ECA" w:rsidTr="00C7174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г. Анадырь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"__" ______ 20__г.</w:t>
            </w:r>
          </w:p>
        </w:tc>
      </w:tr>
    </w:tbl>
    <w:p w:rsidR="00CC5CC9" w:rsidRPr="00096ECA" w:rsidRDefault="00CC5CC9" w:rsidP="00CC5CC9"/>
    <w:p w:rsidR="00CC5CC9" w:rsidRPr="00096ECA" w:rsidRDefault="00CC5CC9" w:rsidP="00CC5CC9">
      <w:pPr>
        <w:jc w:val="both"/>
      </w:pPr>
      <w:proofErr w:type="gramStart"/>
      <w:r w:rsidRPr="00096ECA">
        <w:t>_____________</w:t>
      </w:r>
      <w:r>
        <w:t>_____________________</w:t>
      </w:r>
      <w:r w:rsidRPr="00096ECA">
        <w:t xml:space="preserve"> (Наименование органа исполнительной власти), именуемый в дальнейшем "Орган исполнительной власти"</w:t>
      </w:r>
      <w:r>
        <w:t>, в лице _________________</w:t>
      </w:r>
      <w:r w:rsidRPr="00096ECA">
        <w:t xml:space="preserve"> (должность, Ф.И.О.), действующего на основании Положения __________________, с одной стороны, и студент _______________________________________</w:t>
      </w:r>
      <w:r>
        <w:t>____________</w:t>
      </w:r>
      <w:r w:rsidRPr="00096ECA">
        <w:t xml:space="preserve">(наименование </w:t>
      </w:r>
      <w:proofErr w:type="spellStart"/>
      <w:r w:rsidRPr="00096ECA">
        <w:t>бразовательной</w:t>
      </w:r>
      <w:proofErr w:type="spellEnd"/>
      <w:r w:rsidRPr="00096ECA">
        <w:t xml:space="preserve"> организации высшего образования, факультета), обучающийся по нап</w:t>
      </w:r>
      <w:r>
        <w:t>равлению (специальности) ______</w:t>
      </w:r>
      <w:r w:rsidRPr="00096ECA">
        <w:t>____________________, ____________</w:t>
      </w:r>
      <w:r>
        <w:t>_______________</w:t>
      </w:r>
      <w:r w:rsidRPr="00096ECA">
        <w:t>__ (Ф.И.О. студента), именуемый в дальнейшем "Студент", с другой стороны, заключили соглашение о</w:t>
      </w:r>
      <w:proofErr w:type="gramEnd"/>
      <w:r w:rsidRPr="00096ECA">
        <w:t xml:space="preserve"> </w:t>
      </w:r>
      <w:proofErr w:type="gramStart"/>
      <w:r w:rsidRPr="00096ECA">
        <w:t>нижеследующем</w:t>
      </w:r>
      <w:proofErr w:type="gramEnd"/>
      <w:r w:rsidRPr="00096ECA">
        <w:t>:</w:t>
      </w:r>
    </w:p>
    <w:p w:rsidR="00CC5CC9" w:rsidRPr="0041593C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593C">
        <w:rPr>
          <w:rFonts w:ascii="Times New Roman" w:hAnsi="Times New Roman" w:cs="Times New Roman"/>
          <w:color w:val="auto"/>
          <w:sz w:val="24"/>
          <w:szCs w:val="24"/>
        </w:rPr>
        <w:t>1. Предмет соглашения</w:t>
      </w:r>
    </w:p>
    <w:p w:rsidR="00CC5CC9" w:rsidRDefault="00CC5CC9" w:rsidP="00CC5CC9">
      <w:pPr>
        <w:ind w:firstLine="709"/>
        <w:contextualSpacing/>
        <w:jc w:val="both"/>
      </w:pPr>
      <w:r w:rsidRPr="00096ECA">
        <w:t>Стороны принимают на себя обязательства реализовать подготовку специалиста для удовлетворения потребности экономики Чукотского автономного округа в специалистах с высшим образованием и интересов студента.</w:t>
      </w:r>
    </w:p>
    <w:p w:rsidR="00CC5CC9" w:rsidRPr="0041593C" w:rsidRDefault="00CC5CC9" w:rsidP="00CC5CC9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96ECA">
        <w:rPr>
          <w:rFonts w:ascii="Times New Roman" w:hAnsi="Times New Roman" w:cs="Times New Roman"/>
          <w:color w:val="auto"/>
        </w:rPr>
        <w:t>2</w:t>
      </w:r>
      <w:r w:rsidRPr="0041593C">
        <w:rPr>
          <w:rFonts w:ascii="Times New Roman" w:hAnsi="Times New Roman" w:cs="Times New Roman"/>
          <w:color w:val="auto"/>
          <w:sz w:val="24"/>
          <w:szCs w:val="24"/>
        </w:rPr>
        <w:t>. Обязательства Органа исполнительной власти</w:t>
      </w:r>
    </w:p>
    <w:p w:rsidR="00CC5CC9" w:rsidRPr="00096ECA" w:rsidRDefault="00CC5CC9" w:rsidP="00CC5CC9">
      <w:pPr>
        <w:ind w:firstLine="709"/>
        <w:contextualSpacing/>
        <w:jc w:val="both"/>
      </w:pPr>
      <w:r w:rsidRPr="00096ECA">
        <w:t>В соответствии с предметом соглашения работодатель обязуется:</w:t>
      </w:r>
    </w:p>
    <w:p w:rsidR="00CC5CC9" w:rsidRPr="00096ECA" w:rsidRDefault="00CC5CC9" w:rsidP="00CC5CC9">
      <w:pPr>
        <w:jc w:val="both"/>
      </w:pPr>
      <w:r w:rsidRPr="00096ECA">
        <w:t>2.1. В период обучения Студента в ________________________________________ (наименование образовательной организации) с момента заключения настоящего соглашения содействовать в получении дополнительной материальной поддержки Студентом в соответствии с нормативными правовыми актами Чукотского автономного округа.</w:t>
      </w:r>
    </w:p>
    <w:p w:rsidR="00CC5CC9" w:rsidRPr="00096ECA" w:rsidRDefault="00CC5CC9" w:rsidP="00CC5CC9">
      <w:pPr>
        <w:jc w:val="both"/>
      </w:pPr>
      <w:r w:rsidRPr="00096ECA">
        <w:t>2.2. Содействовать в организации производственной практики и стажировки Студента.</w:t>
      </w:r>
    </w:p>
    <w:p w:rsidR="00CC5CC9" w:rsidRPr="00096ECA" w:rsidRDefault="00CC5CC9" w:rsidP="00CC5CC9">
      <w:pPr>
        <w:jc w:val="both"/>
      </w:pPr>
      <w:r w:rsidRPr="00096ECA">
        <w:t>2.3. Оказывать Студенту содействие в устройстве на работу, соответствующую уровню и профилю его профессионального образования, после завершения им обучения.</w:t>
      </w:r>
    </w:p>
    <w:p w:rsidR="00CC5CC9" w:rsidRPr="00096ECA" w:rsidRDefault="00CC5CC9" w:rsidP="00CC5CC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096ECA">
        <w:rPr>
          <w:rFonts w:ascii="Times New Roman" w:hAnsi="Times New Roman" w:cs="Times New Roman"/>
          <w:color w:val="auto"/>
        </w:rPr>
        <w:t>3. Обязательства студента</w:t>
      </w:r>
    </w:p>
    <w:p w:rsidR="00CC5CC9" w:rsidRPr="00096ECA" w:rsidRDefault="00CC5CC9" w:rsidP="00CC5CC9">
      <w:pPr>
        <w:ind w:firstLine="709"/>
        <w:jc w:val="both"/>
      </w:pPr>
      <w:r w:rsidRPr="00096ECA">
        <w:t>В соответствии с предметом соглашения Студент обязуется:</w:t>
      </w:r>
    </w:p>
    <w:p w:rsidR="00CC5CC9" w:rsidRPr="00096ECA" w:rsidRDefault="00CC5CC9" w:rsidP="00CC5CC9">
      <w:pPr>
        <w:jc w:val="both"/>
      </w:pPr>
      <w:r w:rsidRPr="00096ECA">
        <w:t>3.1. Освоить основную образовательную программу по направлению (специальности) ______________ в соответствии с государственным образовательным стандартом.</w:t>
      </w:r>
    </w:p>
    <w:p w:rsidR="00CC5CC9" w:rsidRPr="00096ECA" w:rsidRDefault="00CC5CC9" w:rsidP="00CC5CC9">
      <w:pPr>
        <w:jc w:val="both"/>
      </w:pPr>
      <w:r w:rsidRPr="00096ECA">
        <w:t>3.2. Поставить Орган исполнительной власти в известность в письменном виде не менее чем за шесть месяцев о том, что он заканчивает _________________________________________ (наименование образовательной организации) и готов прибыть на территорию Чукотского автономного округа для осуществления трудовой деятельности по полученной специальности.</w:t>
      </w:r>
    </w:p>
    <w:p w:rsidR="00CC5CC9" w:rsidRPr="00096ECA" w:rsidRDefault="00CC5CC9" w:rsidP="00CC5CC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1593C">
        <w:rPr>
          <w:rFonts w:ascii="Times New Roman" w:hAnsi="Times New Roman" w:cs="Times New Roman"/>
          <w:color w:val="auto"/>
          <w:sz w:val="24"/>
        </w:rPr>
        <w:lastRenderedPageBreak/>
        <w:t>4. Ответственность сторон</w:t>
      </w:r>
    </w:p>
    <w:p w:rsidR="00CC5CC9" w:rsidRPr="00096ECA" w:rsidRDefault="00CC5CC9" w:rsidP="00CC5CC9">
      <w:pPr>
        <w:jc w:val="both"/>
      </w:pPr>
      <w:r w:rsidRPr="00096ECA">
        <w:t>4.1. 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CC5CC9" w:rsidRPr="00096ECA" w:rsidRDefault="00CC5CC9" w:rsidP="00CC5CC9">
      <w:pPr>
        <w:jc w:val="both"/>
      </w:pPr>
      <w:bookmarkStart w:id="2" w:name="sub_100142"/>
      <w:r w:rsidRPr="00096ECA">
        <w:t>4.2. Студент, по его просьбе, освобождается от исполнения соглашения с Органом исполнительной власти в следующих случаях, возникающих после заключения настоящего соглашения:</w:t>
      </w:r>
    </w:p>
    <w:bookmarkEnd w:id="2"/>
    <w:p w:rsidR="00CC5CC9" w:rsidRPr="00096ECA" w:rsidRDefault="00CC5CC9" w:rsidP="00CC5CC9">
      <w:pPr>
        <w:jc w:val="both"/>
      </w:pPr>
      <w:r w:rsidRPr="00096ECA">
        <w:t>- при наличии медицинских противопоказаний к работе в конкретных организациях (должностях) или территориях;</w:t>
      </w:r>
    </w:p>
    <w:p w:rsidR="00CC5CC9" w:rsidRPr="00096ECA" w:rsidRDefault="00CC5CC9" w:rsidP="00CC5CC9">
      <w:pPr>
        <w:jc w:val="both"/>
      </w:pPr>
      <w:r w:rsidRPr="00096ECA">
        <w:t>- при наличии одного из родителей или супруга (супруги) инвалида первой или второй группы, если работа предоставляется не по месту постоянного жительства родителей или супруга (супруги);</w:t>
      </w:r>
    </w:p>
    <w:p w:rsidR="00CC5CC9" w:rsidRPr="00096ECA" w:rsidRDefault="00CC5CC9" w:rsidP="00CC5CC9">
      <w:pPr>
        <w:jc w:val="both"/>
      </w:pPr>
      <w:r w:rsidRPr="00096ECA">
        <w:t>- жена (муж) военнослужащего офицерского и начальствующего состава, прапорщика, мичмана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 по месту службы мужа (жены);</w:t>
      </w:r>
    </w:p>
    <w:p w:rsidR="00CC5CC9" w:rsidRPr="00096ECA" w:rsidRDefault="00CC5CC9" w:rsidP="00CC5CC9">
      <w:pPr>
        <w:jc w:val="both"/>
      </w:pPr>
      <w:r w:rsidRPr="00096ECA">
        <w:t>- беременная или имеюща</w:t>
      </w:r>
      <w:proofErr w:type="gramStart"/>
      <w:r w:rsidRPr="00096ECA">
        <w:t>я(</w:t>
      </w:r>
      <w:proofErr w:type="spellStart"/>
      <w:proofErr w:type="gramEnd"/>
      <w:r w:rsidRPr="00096ECA">
        <w:t>ий</w:t>
      </w:r>
      <w:proofErr w:type="spellEnd"/>
      <w:r w:rsidRPr="00096ECA">
        <w:t>) ребенка в возрасте до 1,5 лет на момент окончания учебного заведения, если работа предоставляется вне места постоянного жительства семьи мужа (жены) или родителей;</w:t>
      </w:r>
    </w:p>
    <w:p w:rsidR="00CC5CC9" w:rsidRPr="00096ECA" w:rsidRDefault="00CC5CC9" w:rsidP="00CC5CC9">
      <w:pPr>
        <w:jc w:val="both"/>
      </w:pPr>
      <w:r w:rsidRPr="00096ECA">
        <w:t>- если предлагаемая работа (должность) не соответствует уровню и профилю полученного образования;</w:t>
      </w:r>
    </w:p>
    <w:p w:rsidR="00CC5CC9" w:rsidRPr="00096ECA" w:rsidRDefault="00CC5CC9" w:rsidP="00CC5CC9">
      <w:pPr>
        <w:jc w:val="both"/>
      </w:pPr>
      <w:r w:rsidRPr="00096ECA">
        <w:t>- если один из супругов оканчивает учебное заведение раньше, ему предлагается работа на общих основаниях с учетом возможного места работы другого супруга, если позже - по месту работы супруга.</w:t>
      </w:r>
    </w:p>
    <w:p w:rsidR="00CC5CC9" w:rsidRPr="0041593C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41593C">
        <w:rPr>
          <w:rFonts w:ascii="Times New Roman" w:hAnsi="Times New Roman" w:cs="Times New Roman"/>
          <w:color w:val="auto"/>
          <w:sz w:val="24"/>
        </w:rPr>
        <w:t>5. Общие положения</w:t>
      </w:r>
    </w:p>
    <w:p w:rsidR="00CC5CC9" w:rsidRPr="00096ECA" w:rsidRDefault="00CC5CC9" w:rsidP="00CC5CC9">
      <w:pPr>
        <w:jc w:val="both"/>
      </w:pPr>
      <w:r w:rsidRPr="00096ECA">
        <w:t>5.1. Настоящее соглашение составлено в двух экземплярах, из которых один хранится в Органе исполнительной власти, а другой - у Студента.</w:t>
      </w:r>
    </w:p>
    <w:p w:rsidR="00CC5CC9" w:rsidRPr="00096ECA" w:rsidRDefault="00CC5CC9" w:rsidP="00CC5CC9">
      <w:pPr>
        <w:jc w:val="both"/>
      </w:pPr>
      <w:r w:rsidRPr="00096ECA">
        <w:t>5.2. Соглашение может быть изменено, расторгнуто по письменному соглашению сторон или в судебном порядке.</w:t>
      </w:r>
    </w:p>
    <w:p w:rsidR="00CC5CC9" w:rsidRPr="00096ECA" w:rsidRDefault="00CC5CC9" w:rsidP="00CC5CC9">
      <w:pPr>
        <w:jc w:val="both"/>
      </w:pPr>
      <w:r w:rsidRPr="00096ECA">
        <w:t>5.3. Соглашение вступает в силу с момента его подписания.</w:t>
      </w:r>
    </w:p>
    <w:p w:rsidR="00CC5CC9" w:rsidRPr="00096ECA" w:rsidRDefault="00CC5CC9" w:rsidP="00CC5CC9">
      <w:pPr>
        <w:jc w:val="both"/>
      </w:pPr>
      <w:r w:rsidRPr="00096ECA">
        <w:t>5.4. Споры по настоящему соглашению рассматриваются в судебном порядке.</w:t>
      </w:r>
    </w:p>
    <w:p w:rsidR="00CC5CC9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41593C">
        <w:rPr>
          <w:rFonts w:ascii="Times New Roman" w:hAnsi="Times New Roman" w:cs="Times New Roman"/>
          <w:color w:val="auto"/>
          <w:sz w:val="24"/>
        </w:rPr>
        <w:t>6. Подписи сторон</w:t>
      </w:r>
    </w:p>
    <w:p w:rsidR="00CC5CC9" w:rsidRPr="00640FDF" w:rsidRDefault="00CC5CC9" w:rsidP="00CC5C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8"/>
        <w:gridCol w:w="357"/>
        <w:gridCol w:w="4641"/>
      </w:tblGrid>
      <w:tr w:rsidR="00CC5CC9" w:rsidRPr="00096ECA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Орган исполнительной власти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CC5CC9" w:rsidRPr="00096ECA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Наименование органа исполнительной власти Чукотского автономного округа</w:t>
            </w:r>
          </w:p>
          <w:p w:rsidR="00CC5CC9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</w:t>
            </w:r>
          </w:p>
          <w:p w:rsidR="00CC5CC9" w:rsidRPr="00D2629C" w:rsidRDefault="00CC5CC9" w:rsidP="00C71746">
            <w:pPr>
              <w:jc w:val="both"/>
            </w:pPr>
          </w:p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_____________________ (Ф.И.О.)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Ф.И.О.</w:t>
            </w:r>
          </w:p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 проживания</w:t>
            </w:r>
          </w:p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Дата рождения</w:t>
            </w:r>
          </w:p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Паспортные данные</w:t>
            </w:r>
          </w:p>
          <w:p w:rsidR="00CC5CC9" w:rsidRPr="00096ECA" w:rsidRDefault="00CC5CC9" w:rsidP="00C71746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 (Ф.И.О.)</w:t>
            </w:r>
          </w:p>
        </w:tc>
      </w:tr>
    </w:tbl>
    <w:p w:rsidR="00CC5CC9" w:rsidRPr="00096ECA" w:rsidRDefault="00CC5CC9" w:rsidP="00CC5CC9">
      <w:pPr>
        <w:jc w:val="both"/>
      </w:pPr>
    </w:p>
    <w:p w:rsidR="00CC5CC9" w:rsidRDefault="00CC5CC9" w:rsidP="00CC5CC9">
      <w:pPr>
        <w:jc w:val="both"/>
        <w:rPr>
          <w:rStyle w:val="a5"/>
          <w:bCs/>
        </w:rPr>
      </w:pPr>
      <w:r w:rsidRPr="00096ECA">
        <w:t>М.П.</w:t>
      </w:r>
    </w:p>
    <w:p w:rsidR="00CC5CC9" w:rsidRPr="00FD2F7D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Pr="00FD2F7D" w:rsidRDefault="00CC5CC9" w:rsidP="00CC5C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C5CC9" w:rsidRPr="00D73664" w:rsidRDefault="00CC5CC9" w:rsidP="00CC5CC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366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C5CC9" w:rsidRPr="00D73664" w:rsidRDefault="00CC5CC9" w:rsidP="00CC5C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664">
        <w:rPr>
          <w:rFonts w:ascii="Times New Roman" w:hAnsi="Times New Roman" w:cs="Times New Roman"/>
          <w:sz w:val="24"/>
          <w:szCs w:val="24"/>
        </w:rPr>
        <w:t>к Положению о стипендии Губернатора</w:t>
      </w:r>
    </w:p>
    <w:p w:rsidR="00CC5CC9" w:rsidRPr="00D73664" w:rsidRDefault="00CC5CC9" w:rsidP="00CC5C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3664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</w:p>
    <w:p w:rsidR="00CC5CC9" w:rsidRPr="00FD2F7D" w:rsidRDefault="00CC5CC9" w:rsidP="00CC5CC9">
      <w:pPr>
        <w:spacing w:after="1"/>
        <w:rPr>
          <w:sz w:val="26"/>
          <w:szCs w:val="26"/>
        </w:rPr>
      </w:pPr>
    </w:p>
    <w:p w:rsidR="00CC5CC9" w:rsidRPr="0041593C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3" w:name="P202"/>
      <w:bookmarkEnd w:id="3"/>
      <w:r w:rsidRPr="0041593C">
        <w:rPr>
          <w:rFonts w:ascii="Times New Roman" w:hAnsi="Times New Roman" w:cs="Times New Roman"/>
          <w:color w:val="auto"/>
          <w:sz w:val="24"/>
        </w:rPr>
        <w:t>Примерное соглашение N ______</w:t>
      </w:r>
      <w:r w:rsidRPr="0041593C">
        <w:rPr>
          <w:rFonts w:ascii="Times New Roman" w:hAnsi="Times New Roman" w:cs="Times New Roman"/>
          <w:color w:val="auto"/>
          <w:sz w:val="24"/>
        </w:rPr>
        <w:br/>
        <w:t>между студентом и работодателем, заключаемое в рамках подготовки специалистов с высшим образованием</w:t>
      </w:r>
    </w:p>
    <w:p w:rsidR="00CC5CC9" w:rsidRPr="00096ECA" w:rsidRDefault="00CC5CC9" w:rsidP="00CC5CC9"/>
    <w:tbl>
      <w:tblPr>
        <w:tblW w:w="0" w:type="auto"/>
        <w:tblInd w:w="108" w:type="dxa"/>
        <w:tblLook w:val="0000"/>
      </w:tblPr>
      <w:tblGrid>
        <w:gridCol w:w="6489"/>
        <w:gridCol w:w="3256"/>
      </w:tblGrid>
      <w:tr w:rsidR="00CC5CC9" w:rsidRPr="00096ECA" w:rsidTr="00C71746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г. Анадырь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3"/>
              <w:jc w:val="right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"__" ______ 20__г.</w:t>
            </w:r>
          </w:p>
        </w:tc>
      </w:tr>
    </w:tbl>
    <w:p w:rsidR="00CC5CC9" w:rsidRPr="00096ECA" w:rsidRDefault="00CC5CC9" w:rsidP="00CC5CC9"/>
    <w:p w:rsidR="00CC5CC9" w:rsidRDefault="00CC5CC9" w:rsidP="00CC5CC9">
      <w:pPr>
        <w:jc w:val="both"/>
      </w:pPr>
      <w:proofErr w:type="gramStart"/>
      <w:r w:rsidRPr="00096ECA">
        <w:t>____________________(Наименование организации), именуемое в дальнейшем "Работодатель", в лице ___________________(должность, Ф.И.О.), действующ</w:t>
      </w:r>
      <w:r>
        <w:t>его на основании _____________</w:t>
      </w:r>
      <w:r w:rsidRPr="00096ECA">
        <w:t>(Устава, Положения, доверенности), с одной стороны, и студент __________________________________________ (наименование образовательной организации высшего образования, факультета), обучающийся по направлению (специаль</w:t>
      </w:r>
      <w:r>
        <w:t>ности) _______________________, _____</w:t>
      </w:r>
      <w:r w:rsidRPr="00096ECA">
        <w:t>___________________________(Ф.И.О. студента), именуемый в дальнейшем "Студент", с другой стороны, заключили соглашение о нижеследующем:</w:t>
      </w:r>
      <w:proofErr w:type="gramEnd"/>
    </w:p>
    <w:p w:rsidR="00CC5CC9" w:rsidRPr="0041593C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41593C">
        <w:rPr>
          <w:rFonts w:ascii="Times New Roman" w:hAnsi="Times New Roman" w:cs="Times New Roman"/>
          <w:color w:val="auto"/>
          <w:sz w:val="24"/>
        </w:rPr>
        <w:t>1. Предмет соглашения</w:t>
      </w:r>
    </w:p>
    <w:p w:rsidR="00CC5CC9" w:rsidRPr="00096ECA" w:rsidRDefault="00CC5CC9" w:rsidP="00CC5CC9">
      <w:pPr>
        <w:jc w:val="both"/>
      </w:pPr>
      <w:r w:rsidRPr="00096ECA">
        <w:t>Стороны принимают на себя обязательства реализовать подготовку специалиста для удовлетворения потребности экономики Чукотского автономного округа в специалистах с высшим образованием и интересов студента.</w:t>
      </w:r>
    </w:p>
    <w:p w:rsidR="00CC5CC9" w:rsidRPr="0041593C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41593C">
        <w:rPr>
          <w:rFonts w:ascii="Times New Roman" w:hAnsi="Times New Roman" w:cs="Times New Roman"/>
          <w:color w:val="auto"/>
          <w:sz w:val="24"/>
        </w:rPr>
        <w:t>2. Обязательства Работодателя</w:t>
      </w:r>
    </w:p>
    <w:p w:rsidR="00CC5CC9" w:rsidRPr="00096ECA" w:rsidRDefault="00CC5CC9" w:rsidP="00CC5CC9">
      <w:pPr>
        <w:jc w:val="both"/>
      </w:pPr>
      <w:r w:rsidRPr="00096ECA">
        <w:t>В соответствии с предметом соглашения работодатель обязуется:</w:t>
      </w:r>
    </w:p>
    <w:p w:rsidR="00CC5CC9" w:rsidRPr="00096ECA" w:rsidRDefault="00CC5CC9" w:rsidP="00CC5CC9">
      <w:pPr>
        <w:jc w:val="both"/>
      </w:pPr>
      <w:r>
        <w:t xml:space="preserve">2.1. </w:t>
      </w:r>
      <w:r w:rsidRPr="00096ECA">
        <w:t>В период обучения Студента в ______________</w:t>
      </w:r>
      <w:r>
        <w:t>_______________________________</w:t>
      </w:r>
      <w:r w:rsidRPr="00096ECA">
        <w:t>(наименование образовательной организации) с момента заключения настоящего соглашения содействовать в получении дополнительной материальной поддержки Студентом в соответствии с нормативными правовыми актам</w:t>
      </w:r>
      <w:r>
        <w:t>и Чукотского автономного округа.</w:t>
      </w:r>
    </w:p>
    <w:p w:rsidR="00CC5CC9" w:rsidRPr="00096ECA" w:rsidRDefault="00CC5CC9" w:rsidP="00CC5CC9">
      <w:pPr>
        <w:jc w:val="both"/>
      </w:pPr>
      <w:r w:rsidRPr="00096ECA">
        <w:t>2.2. Содействовать в организации производственной практики и стажировки Студента.</w:t>
      </w:r>
    </w:p>
    <w:p w:rsidR="00CC5CC9" w:rsidRPr="00096ECA" w:rsidRDefault="00CC5CC9" w:rsidP="00CC5CC9">
      <w:pPr>
        <w:jc w:val="both"/>
      </w:pPr>
      <w:r w:rsidRPr="00096ECA">
        <w:t>2.3. Оказывать Студенту содействие в устройстве на работу, соответствующую уровню и профилю его профессионального образования, после завершения им обучения.</w:t>
      </w:r>
    </w:p>
    <w:p w:rsidR="00CC5CC9" w:rsidRPr="00096ECA" w:rsidRDefault="00CC5CC9" w:rsidP="00CC5CC9">
      <w:pPr>
        <w:jc w:val="both"/>
      </w:pPr>
      <w:r w:rsidRPr="00096ECA">
        <w:t>2.4. Иные обязательства.</w:t>
      </w:r>
    </w:p>
    <w:p w:rsidR="00CC5CC9" w:rsidRPr="0041593C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41593C">
        <w:rPr>
          <w:rFonts w:ascii="Times New Roman" w:hAnsi="Times New Roman" w:cs="Times New Roman"/>
          <w:color w:val="auto"/>
          <w:sz w:val="24"/>
        </w:rPr>
        <w:t>3. Обязательства студента</w:t>
      </w:r>
    </w:p>
    <w:p w:rsidR="00CC5CC9" w:rsidRPr="00096ECA" w:rsidRDefault="00CC5CC9" w:rsidP="00CC5CC9">
      <w:pPr>
        <w:jc w:val="both"/>
      </w:pPr>
      <w:r w:rsidRPr="00096ECA">
        <w:t>В соответствии с предметом соглашения Студент обязуется:</w:t>
      </w:r>
    </w:p>
    <w:p w:rsidR="00CC5CC9" w:rsidRPr="00096ECA" w:rsidRDefault="00CC5CC9" w:rsidP="00CC5CC9">
      <w:pPr>
        <w:jc w:val="both"/>
      </w:pPr>
      <w:r w:rsidRPr="00096ECA">
        <w:t>3.1. Освоить основную образовательную программу по направлению (специальности) ______________ в соответствии с государственным образовательным стандартом.</w:t>
      </w:r>
    </w:p>
    <w:p w:rsidR="00CC5CC9" w:rsidRPr="00096ECA" w:rsidRDefault="00CC5CC9" w:rsidP="00CC5CC9">
      <w:pPr>
        <w:jc w:val="both"/>
      </w:pPr>
      <w:r w:rsidRPr="00096ECA">
        <w:t xml:space="preserve">3.2. Поставить Работодателя в известность в письменном виде не менее чем за шесть месяцев </w:t>
      </w:r>
      <w:r>
        <w:t>о том, что он заканчивает _____</w:t>
      </w:r>
      <w:r w:rsidRPr="00096ECA">
        <w:t>_______________________________________________ (наименование образовательной организации) и готов прибыть на территорию Чукотского автономного округа для осуществления трудовой деятельности по полученной специальности.</w:t>
      </w:r>
    </w:p>
    <w:p w:rsidR="00CC5CC9" w:rsidRPr="00096ECA" w:rsidRDefault="00CC5CC9" w:rsidP="00CC5CC9">
      <w:pPr>
        <w:jc w:val="both"/>
      </w:pPr>
      <w:r w:rsidRPr="00096ECA">
        <w:t>3.3. Иные обязательства.</w:t>
      </w:r>
    </w:p>
    <w:p w:rsidR="00CC5CC9" w:rsidRPr="0041593C" w:rsidRDefault="00CC5CC9" w:rsidP="00CC5CC9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r w:rsidRPr="0041593C">
        <w:rPr>
          <w:rFonts w:ascii="Times New Roman" w:hAnsi="Times New Roman" w:cs="Times New Roman"/>
          <w:color w:val="auto"/>
          <w:sz w:val="24"/>
        </w:rPr>
        <w:lastRenderedPageBreak/>
        <w:t>4. Ответственность сторон</w:t>
      </w:r>
    </w:p>
    <w:p w:rsidR="00CC5CC9" w:rsidRPr="00096ECA" w:rsidRDefault="00CC5CC9" w:rsidP="00CC5CC9">
      <w:pPr>
        <w:jc w:val="both"/>
      </w:pPr>
      <w:r w:rsidRPr="00096ECA">
        <w:t>4.1. Договаривающиеся стороны несут ответственность за невыполнение или ненадлежащее выполнение взятых на себя обязательств в соответствии с действующим законодательством Российской Федерации.</w:t>
      </w:r>
    </w:p>
    <w:p w:rsidR="00CC5CC9" w:rsidRPr="00096ECA" w:rsidRDefault="00CC5CC9" w:rsidP="00CC5CC9">
      <w:pPr>
        <w:jc w:val="both"/>
      </w:pPr>
      <w:bookmarkStart w:id="4" w:name="sub_100242"/>
      <w:r w:rsidRPr="00096ECA">
        <w:t>4.2. Студент, по его просьбе, освобождается от исполнения соглашения с Работодателем в следующих случаях, возникающих после заключения настоящего соглашения:</w:t>
      </w:r>
    </w:p>
    <w:bookmarkEnd w:id="4"/>
    <w:p w:rsidR="00CC5CC9" w:rsidRPr="00096ECA" w:rsidRDefault="00CC5CC9" w:rsidP="00CC5CC9">
      <w:pPr>
        <w:jc w:val="both"/>
      </w:pPr>
      <w:r w:rsidRPr="00096ECA">
        <w:t>- при наличии медицинских противопоказаний к работе в конкретных организациях (должностях) или территориях;</w:t>
      </w:r>
    </w:p>
    <w:p w:rsidR="00CC5CC9" w:rsidRPr="00096ECA" w:rsidRDefault="00CC5CC9" w:rsidP="00CC5CC9">
      <w:pPr>
        <w:jc w:val="both"/>
      </w:pPr>
      <w:r w:rsidRPr="00096ECA">
        <w:t>- при наличии одного из родителей или супруга (супруги) инвалида первой или второй группы, если работа предоставляется не по месту постоянного жительства родителей или супруга (супруги);</w:t>
      </w:r>
    </w:p>
    <w:p w:rsidR="00CC5CC9" w:rsidRPr="00096ECA" w:rsidRDefault="00CC5CC9" w:rsidP="00CC5CC9">
      <w:pPr>
        <w:jc w:val="both"/>
      </w:pPr>
      <w:r w:rsidRPr="00096ECA">
        <w:t>- жена (муж) военнослужащего офицерского и начальствующего состава, прапорщика, мичмана и других военнослужащих, работающих по контракту в Вооруженных Силах Российской Федерации, органах Министерства внутренних дел Российской Федерации и других федеральных служб, если работа предоставляется не по месту службы мужа (жены);</w:t>
      </w:r>
    </w:p>
    <w:p w:rsidR="00CC5CC9" w:rsidRPr="00096ECA" w:rsidRDefault="00CC5CC9" w:rsidP="00CC5CC9">
      <w:pPr>
        <w:jc w:val="both"/>
      </w:pPr>
      <w:r w:rsidRPr="00096ECA">
        <w:t>- беременная или имеюща</w:t>
      </w:r>
      <w:proofErr w:type="gramStart"/>
      <w:r w:rsidRPr="00096ECA">
        <w:t>я(</w:t>
      </w:r>
      <w:proofErr w:type="spellStart"/>
      <w:proofErr w:type="gramEnd"/>
      <w:r w:rsidRPr="00096ECA">
        <w:t>ий</w:t>
      </w:r>
      <w:proofErr w:type="spellEnd"/>
      <w:r w:rsidRPr="00096ECA">
        <w:t>) ребенка в возрасте до 1,5 лет на момент окончания учебного заведения, если работа предоставляется вне места постоянного жительства семьи мужа (жены) или родителей;</w:t>
      </w:r>
    </w:p>
    <w:p w:rsidR="00CC5CC9" w:rsidRPr="00096ECA" w:rsidRDefault="00CC5CC9" w:rsidP="00CC5CC9">
      <w:pPr>
        <w:jc w:val="both"/>
      </w:pPr>
      <w:r w:rsidRPr="00096ECA">
        <w:t>- если предлагаемая работа (должность) не соответствует уровню и профилю полученного образования;</w:t>
      </w:r>
    </w:p>
    <w:p w:rsidR="00CC5CC9" w:rsidRDefault="00CC5CC9" w:rsidP="00CC5CC9">
      <w:pPr>
        <w:contextualSpacing/>
        <w:jc w:val="both"/>
      </w:pPr>
      <w:r w:rsidRPr="00096ECA">
        <w:t>- если один из супругов оканчивает учебное заведение раньше, ему предлагается работа на общих основаниях с учетом возможного места работы другого супруга, если позже - по месту работы супруга.</w:t>
      </w:r>
    </w:p>
    <w:p w:rsidR="00CC5CC9" w:rsidRPr="004D25CE" w:rsidRDefault="00CC5CC9" w:rsidP="00CC5CC9">
      <w:pPr>
        <w:contextualSpacing/>
        <w:jc w:val="both"/>
        <w:rPr>
          <w:b/>
        </w:rPr>
      </w:pPr>
    </w:p>
    <w:p w:rsidR="00CC5CC9" w:rsidRPr="004D25CE" w:rsidRDefault="00CC5CC9" w:rsidP="00CC5CC9">
      <w:pPr>
        <w:contextualSpacing/>
        <w:jc w:val="center"/>
        <w:rPr>
          <w:b/>
        </w:rPr>
      </w:pPr>
      <w:r w:rsidRPr="004D25CE">
        <w:rPr>
          <w:b/>
        </w:rPr>
        <w:t>5. Общие положения</w:t>
      </w:r>
    </w:p>
    <w:p w:rsidR="00CC5CC9" w:rsidRPr="00096ECA" w:rsidRDefault="00CC5CC9" w:rsidP="00CC5CC9">
      <w:pPr>
        <w:jc w:val="both"/>
      </w:pPr>
      <w:r w:rsidRPr="00096ECA">
        <w:t>5.1. Настоящее соглашение составлено в двух экземплярах, из которых один хранится у Работодателя, а другой - у Студента.</w:t>
      </w:r>
    </w:p>
    <w:p w:rsidR="00CC5CC9" w:rsidRPr="00096ECA" w:rsidRDefault="00CC5CC9" w:rsidP="00CC5CC9">
      <w:pPr>
        <w:jc w:val="both"/>
      </w:pPr>
      <w:r w:rsidRPr="00096ECA">
        <w:t>5.2. Соглашение может быть изменено, расторгнуто по письменному соглашению сторон или в судебном порядке.</w:t>
      </w:r>
    </w:p>
    <w:p w:rsidR="00CC5CC9" w:rsidRPr="00096ECA" w:rsidRDefault="00CC5CC9" w:rsidP="00CC5CC9">
      <w:pPr>
        <w:jc w:val="both"/>
      </w:pPr>
      <w:r w:rsidRPr="00096ECA">
        <w:t>5.3. Соглашение вступает в силу с момента его подписания.</w:t>
      </w:r>
    </w:p>
    <w:p w:rsidR="00CC5CC9" w:rsidRPr="00096ECA" w:rsidRDefault="00CC5CC9" w:rsidP="00CC5CC9">
      <w:pPr>
        <w:jc w:val="both"/>
      </w:pPr>
      <w:r w:rsidRPr="00096ECA">
        <w:t>5.4. Споры по настоящему соглашению рассматриваются в судебном порядке.</w:t>
      </w:r>
    </w:p>
    <w:p w:rsidR="00CC5CC9" w:rsidRPr="00096ECA" w:rsidRDefault="00CC5CC9" w:rsidP="00CC5CC9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1593C">
        <w:rPr>
          <w:rFonts w:ascii="Times New Roman" w:hAnsi="Times New Roman" w:cs="Times New Roman"/>
          <w:color w:val="auto"/>
          <w:sz w:val="24"/>
        </w:rPr>
        <w:t>6. Подписи сторон</w:t>
      </w:r>
    </w:p>
    <w:p w:rsidR="00CC5CC9" w:rsidRPr="00096ECA" w:rsidRDefault="00CC5CC9" w:rsidP="00CC5CC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48"/>
        <w:gridCol w:w="357"/>
        <w:gridCol w:w="4641"/>
      </w:tblGrid>
      <w:tr w:rsidR="00CC5CC9" w:rsidRPr="00096ECA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Студент</w:t>
            </w:r>
          </w:p>
        </w:tc>
      </w:tr>
      <w:tr w:rsidR="00CC5CC9" w:rsidRPr="00096ECA" w:rsidTr="00C71746"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Наименование организации</w:t>
            </w:r>
          </w:p>
          <w:p w:rsidR="00CC5CC9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</w:t>
            </w:r>
          </w:p>
          <w:p w:rsidR="00CC5CC9" w:rsidRPr="00D2629C" w:rsidRDefault="00CC5CC9" w:rsidP="00C71746"/>
          <w:p w:rsidR="00CC5CC9" w:rsidRPr="00096ECA" w:rsidRDefault="00CC5CC9" w:rsidP="00C71746">
            <w:pPr>
              <w:pStyle w:val="a3"/>
              <w:rPr>
                <w:rFonts w:ascii="Times New Roman" w:hAnsi="Times New Roman" w:cs="Times New Roman"/>
              </w:rPr>
            </w:pPr>
          </w:p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_____________________ (Ф.И.О.)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nil"/>
              <w:right w:val="nil"/>
            </w:tcBorders>
          </w:tcPr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Ф.И.О.</w:t>
            </w:r>
          </w:p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Адрес проживания</w:t>
            </w:r>
          </w:p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Дата рождения</w:t>
            </w:r>
          </w:p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Паспортные данные</w:t>
            </w:r>
          </w:p>
          <w:p w:rsidR="00CC5CC9" w:rsidRPr="00096ECA" w:rsidRDefault="00CC5CC9" w:rsidP="00C71746">
            <w:pPr>
              <w:pStyle w:val="a4"/>
              <w:rPr>
                <w:rFonts w:ascii="Times New Roman" w:hAnsi="Times New Roman" w:cs="Times New Roman"/>
              </w:rPr>
            </w:pPr>
            <w:r w:rsidRPr="00096ECA">
              <w:rPr>
                <w:rFonts w:ascii="Times New Roman" w:hAnsi="Times New Roman" w:cs="Times New Roman"/>
              </w:rPr>
              <w:t>__________________ (Ф.И.О.)</w:t>
            </w:r>
          </w:p>
        </w:tc>
      </w:tr>
    </w:tbl>
    <w:p w:rsidR="00CC5CC9" w:rsidRPr="00096ECA" w:rsidRDefault="00CC5CC9" w:rsidP="00CC5CC9"/>
    <w:p w:rsidR="00CC5CC9" w:rsidRPr="0041593C" w:rsidRDefault="00CC5CC9" w:rsidP="00CC5CC9">
      <w:pPr>
        <w:pStyle w:val="a4"/>
        <w:rPr>
          <w:rFonts w:ascii="Times New Roman" w:hAnsi="Times New Roman" w:cs="Times New Roman"/>
        </w:rPr>
      </w:pPr>
      <w:r w:rsidRPr="00096ECA">
        <w:rPr>
          <w:rFonts w:ascii="Times New Roman" w:hAnsi="Times New Roman" w:cs="Times New Roman"/>
        </w:rPr>
        <w:t>М.П.</w:t>
      </w:r>
    </w:p>
    <w:p w:rsidR="007D658A" w:rsidRDefault="007D658A"/>
    <w:sectPr w:rsidR="007D658A" w:rsidSect="00B3538F">
      <w:pgSz w:w="11906" w:h="16838" w:code="9"/>
      <w:pgMar w:top="624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CC9"/>
    <w:rsid w:val="000B1D61"/>
    <w:rsid w:val="00152A61"/>
    <w:rsid w:val="001D2AA2"/>
    <w:rsid w:val="004D5928"/>
    <w:rsid w:val="00501E37"/>
    <w:rsid w:val="00573005"/>
    <w:rsid w:val="00606959"/>
    <w:rsid w:val="006659CE"/>
    <w:rsid w:val="006E20D2"/>
    <w:rsid w:val="007D658A"/>
    <w:rsid w:val="00B34950"/>
    <w:rsid w:val="00B86F76"/>
    <w:rsid w:val="00CC5CC9"/>
    <w:rsid w:val="00CC7094"/>
    <w:rsid w:val="00D95589"/>
    <w:rsid w:val="00E20342"/>
    <w:rsid w:val="00EA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5C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5C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CC5C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5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5C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C5CC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4">
    <w:name w:val="Прижатый влево"/>
    <w:basedOn w:val="a"/>
    <w:next w:val="a"/>
    <w:uiPriority w:val="99"/>
    <w:rsid w:val="00CC5C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5">
    <w:name w:val="Цветовое выделение"/>
    <w:uiPriority w:val="99"/>
    <w:rsid w:val="00CC5CC9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32F7E24D0772A2352BE31EB524D437132A2D101BFDABAA887402952813B6BA2DD3E65090454117137E48R0JAW" TargetMode="External"/><Relationship Id="rId13" Type="http://schemas.openxmlformats.org/officeDocument/2006/relationships/hyperlink" Target="consultantplus://offline/ref=6F32F7E24D0772A2352BE31EB524D437132A2D101BFBA8AE857402952813B6BA2DD3E65090454117137E48R0J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32F7E24D0772A2352BE31EB524D437132A2D101BFAA9A9837402952813B6BA2DD3E65090454117137E48R0JBW" TargetMode="External"/><Relationship Id="rId12" Type="http://schemas.openxmlformats.org/officeDocument/2006/relationships/hyperlink" Target="consultantplus://offline/ref=6F32F7E24D0772A2352BE31EB524D437132A2D101BFBA8AE857402952813B6BA2DD3E65090454117137E49R0J3W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32F7E24D0772A2352BE31EB524D437132A2D101BFDABAA887402952813B6BA2DD3E65090454117137E48R0JBW" TargetMode="External"/><Relationship Id="rId11" Type="http://schemas.openxmlformats.org/officeDocument/2006/relationships/hyperlink" Target="consultantplus://offline/ref=6F32F7E24D0772A2352BE31EB524D437132A2D101BFDABAA887402952813B6BA2DD3E65090454117137E48R0J9W" TargetMode="External"/><Relationship Id="rId5" Type="http://schemas.openxmlformats.org/officeDocument/2006/relationships/hyperlink" Target="consultantplus://offline/ref=6F32F7E24D0772A2352BE31EB524D437132A2D101BFAA9A9837402952813B6BA2DD3E65090454117137E49R0J2W" TargetMode="External"/><Relationship Id="rId15" Type="http://schemas.openxmlformats.org/officeDocument/2006/relationships/hyperlink" Target="consultantplus://offline/ref=6F32F7E24D0772A2352BE31EB524D437132A2D101BF4A9A9847402952813B6BA2DD3E65090454117137E49R0J3W" TargetMode="External"/><Relationship Id="rId10" Type="http://schemas.openxmlformats.org/officeDocument/2006/relationships/hyperlink" Target="consultantplus://offline/ref=6F32F7E24D0772A2352BE31EB524D437132A2D101BFAA9A9837402952813B6BA2DD3E65090454117137E48R0J9W" TargetMode="External"/><Relationship Id="rId4" Type="http://schemas.openxmlformats.org/officeDocument/2006/relationships/hyperlink" Target="consultantplus://offline/ref=6F32F7E24D0772A2352BE31EB524D437132A2D101BF9AEA9857402952813B6BA2DD3E65090454117137E48R0JBW" TargetMode="External"/><Relationship Id="rId9" Type="http://schemas.openxmlformats.org/officeDocument/2006/relationships/hyperlink" Target="consultantplus://offline/ref=6F32F7E24D0772A2352BE31EB524D437132A2D101BFAA9A9837402952813B6BA2DD3E65090454117137E48R0JAW" TargetMode="External"/><Relationship Id="rId14" Type="http://schemas.openxmlformats.org/officeDocument/2006/relationships/hyperlink" Target="consultantplus://offline/ref=6F32F7E24D0772A2352BE31EB524D437132A2D101BFDABAA887402952813B6BA2DD3E65090454117137E48R0JF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2393</Words>
  <Characters>13644</Characters>
  <Application>Microsoft Office Word</Application>
  <DocSecurity>0</DocSecurity>
  <Lines>113</Lines>
  <Paragraphs>32</Paragraphs>
  <ScaleCrop>false</ScaleCrop>
  <Company>DOKIMP</Company>
  <LinksUpToDate>false</LinksUpToDate>
  <CharactersWithSpaces>16005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user41</cp:lastModifiedBy>
  <cp:revision>1</cp:revision>
  <dcterms:created xsi:type="dcterms:W3CDTF">2018-09-07T00:10:00Z</dcterms:created>
  <dcterms:modified xsi:type="dcterms:W3CDTF">2018-09-07T00:11:00Z</dcterms:modified>
</cp:coreProperties>
</file>