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35" w:rsidRPr="005452E8" w:rsidRDefault="00ED7A35" w:rsidP="00ED7A35">
      <w:pPr>
        <w:jc w:val="center"/>
        <w:rPr>
          <w:b/>
          <w:bCs/>
          <w:sz w:val="26"/>
          <w:szCs w:val="26"/>
        </w:rPr>
      </w:pPr>
      <w:r w:rsidRPr="005452E8">
        <w:rPr>
          <w:b/>
          <w:bCs/>
          <w:sz w:val="26"/>
          <w:szCs w:val="26"/>
        </w:rPr>
        <w:t xml:space="preserve">Положение об </w:t>
      </w:r>
      <w:r>
        <w:rPr>
          <w:b/>
          <w:bCs/>
          <w:sz w:val="26"/>
          <w:szCs w:val="26"/>
        </w:rPr>
        <w:t>Окружной А</w:t>
      </w:r>
      <w:r w:rsidRPr="005452E8">
        <w:rPr>
          <w:b/>
          <w:bCs/>
          <w:sz w:val="26"/>
          <w:szCs w:val="26"/>
        </w:rPr>
        <w:t xml:space="preserve">кции </w:t>
      </w:r>
    </w:p>
    <w:p w:rsidR="00ED7A35" w:rsidRPr="005452E8" w:rsidRDefault="00ED7A35" w:rsidP="00ED7A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5452E8">
        <w:rPr>
          <w:rStyle w:val="a4"/>
          <w:sz w:val="26"/>
          <w:szCs w:val="26"/>
        </w:rPr>
        <w:t>«Лучшее поздравление для молод</w:t>
      </w:r>
      <w:r>
        <w:rPr>
          <w:rStyle w:val="a4"/>
          <w:sz w:val="26"/>
          <w:szCs w:val="26"/>
        </w:rPr>
        <w:t>е</w:t>
      </w:r>
      <w:r w:rsidRPr="005452E8">
        <w:rPr>
          <w:rStyle w:val="a4"/>
          <w:sz w:val="26"/>
          <w:szCs w:val="26"/>
        </w:rPr>
        <w:t>жи Чукотки»</w:t>
      </w:r>
    </w:p>
    <w:p w:rsidR="00ED7A35" w:rsidRPr="005452E8" w:rsidRDefault="00ED7A35" w:rsidP="00ED7A35">
      <w:pPr>
        <w:jc w:val="center"/>
        <w:rPr>
          <w:sz w:val="26"/>
          <w:szCs w:val="26"/>
        </w:rPr>
      </w:pPr>
    </w:p>
    <w:p w:rsidR="00ED7A35" w:rsidRPr="005452E8" w:rsidRDefault="00ED7A35" w:rsidP="00ED7A35">
      <w:pPr>
        <w:tabs>
          <w:tab w:val="left" w:pos="45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5452E8">
        <w:rPr>
          <w:b/>
          <w:bCs/>
          <w:sz w:val="26"/>
          <w:szCs w:val="26"/>
        </w:rPr>
        <w:t>Общие положения</w:t>
      </w:r>
    </w:p>
    <w:p w:rsidR="00ED7A35" w:rsidRPr="005452E8" w:rsidRDefault="00ED7A35" w:rsidP="00ED7A35">
      <w:pPr>
        <w:ind w:firstLine="709"/>
        <w:jc w:val="both"/>
        <w:rPr>
          <w:b/>
          <w:bCs/>
          <w:sz w:val="26"/>
          <w:szCs w:val="26"/>
        </w:rPr>
      </w:pPr>
      <w:r w:rsidRPr="005452E8">
        <w:rPr>
          <w:sz w:val="26"/>
          <w:szCs w:val="26"/>
        </w:rPr>
        <w:t xml:space="preserve">Окружная </w:t>
      </w:r>
      <w:r>
        <w:rPr>
          <w:sz w:val="26"/>
          <w:szCs w:val="26"/>
        </w:rPr>
        <w:t>А</w:t>
      </w:r>
      <w:r w:rsidRPr="005452E8">
        <w:rPr>
          <w:sz w:val="26"/>
          <w:szCs w:val="26"/>
        </w:rPr>
        <w:t xml:space="preserve">кция </w:t>
      </w:r>
      <w:r>
        <w:rPr>
          <w:rStyle w:val="a4"/>
          <w:b w:val="0"/>
          <w:bCs w:val="0"/>
          <w:sz w:val="26"/>
          <w:szCs w:val="26"/>
        </w:rPr>
        <w:t>«Лучшее поздравление для молоде</w:t>
      </w:r>
      <w:r w:rsidRPr="005452E8">
        <w:rPr>
          <w:rStyle w:val="a4"/>
          <w:b w:val="0"/>
          <w:bCs w:val="0"/>
          <w:sz w:val="26"/>
          <w:szCs w:val="26"/>
        </w:rPr>
        <w:t>жи Чукотки»</w:t>
      </w:r>
      <w:r w:rsidRPr="005452E8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</w:t>
      </w:r>
      <w:r w:rsidRPr="005452E8">
        <w:rPr>
          <w:sz w:val="26"/>
          <w:szCs w:val="26"/>
        </w:rPr>
        <w:t xml:space="preserve"> Акция) посвящена празднованию Дня </w:t>
      </w:r>
      <w:r>
        <w:rPr>
          <w:sz w:val="26"/>
          <w:szCs w:val="26"/>
        </w:rPr>
        <w:t>м</w:t>
      </w:r>
      <w:r w:rsidRPr="005452E8">
        <w:rPr>
          <w:sz w:val="26"/>
          <w:szCs w:val="26"/>
        </w:rPr>
        <w:t>олод</w:t>
      </w:r>
      <w:r>
        <w:rPr>
          <w:sz w:val="26"/>
          <w:szCs w:val="26"/>
        </w:rPr>
        <w:t>ежи</w:t>
      </w:r>
      <w:r w:rsidRPr="005452E8">
        <w:rPr>
          <w:sz w:val="26"/>
          <w:szCs w:val="26"/>
        </w:rPr>
        <w:t>.</w:t>
      </w:r>
    </w:p>
    <w:p w:rsidR="00ED7A35" w:rsidRPr="005452E8" w:rsidRDefault="00ED7A35" w:rsidP="00ED7A35">
      <w:pPr>
        <w:ind w:firstLine="709"/>
        <w:jc w:val="both"/>
        <w:rPr>
          <w:sz w:val="26"/>
          <w:szCs w:val="26"/>
        </w:rPr>
      </w:pPr>
      <w:r w:rsidRPr="005452E8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5452E8">
        <w:rPr>
          <w:sz w:val="26"/>
          <w:szCs w:val="26"/>
        </w:rPr>
        <w:t xml:space="preserve">оложение </w:t>
      </w:r>
      <w:r>
        <w:rPr>
          <w:sz w:val="26"/>
          <w:szCs w:val="26"/>
        </w:rPr>
        <w:t xml:space="preserve">об Окружной Акции «Лучшее поздравление для молодёжи Чукотки» (далее - Положение) </w:t>
      </w:r>
      <w:r w:rsidRPr="005452E8">
        <w:rPr>
          <w:sz w:val="26"/>
          <w:szCs w:val="26"/>
        </w:rPr>
        <w:t>определяет порядок и условия проведения Акции.</w:t>
      </w:r>
    </w:p>
    <w:p w:rsidR="00ED7A35" w:rsidRPr="005452E8" w:rsidRDefault="00ED7A35" w:rsidP="00ED7A35">
      <w:pPr>
        <w:ind w:firstLine="709"/>
        <w:jc w:val="both"/>
        <w:rPr>
          <w:sz w:val="26"/>
          <w:szCs w:val="26"/>
        </w:rPr>
      </w:pPr>
    </w:p>
    <w:p w:rsidR="00ED7A35" w:rsidRPr="005452E8" w:rsidRDefault="00ED7A35" w:rsidP="00ED7A35">
      <w:pPr>
        <w:jc w:val="center"/>
        <w:rPr>
          <w:rStyle w:val="a4"/>
          <w:sz w:val="26"/>
          <w:szCs w:val="26"/>
        </w:rPr>
      </w:pPr>
      <w:r w:rsidRPr="005452E8">
        <w:rPr>
          <w:rStyle w:val="a4"/>
          <w:sz w:val="26"/>
          <w:szCs w:val="26"/>
        </w:rPr>
        <w:t>2.</w:t>
      </w:r>
      <w:r>
        <w:rPr>
          <w:rStyle w:val="a4"/>
          <w:sz w:val="26"/>
          <w:szCs w:val="26"/>
        </w:rPr>
        <w:t xml:space="preserve"> </w:t>
      </w:r>
      <w:r w:rsidRPr="005452E8">
        <w:rPr>
          <w:rStyle w:val="a4"/>
          <w:sz w:val="26"/>
          <w:szCs w:val="26"/>
        </w:rPr>
        <w:t>Организация Акции</w:t>
      </w:r>
    </w:p>
    <w:p w:rsidR="00ED7A35" w:rsidRPr="005452E8" w:rsidRDefault="00ED7A35" w:rsidP="00ED7A35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5452E8">
        <w:rPr>
          <w:rStyle w:val="a4"/>
          <w:b w:val="0"/>
          <w:bCs w:val="0"/>
          <w:sz w:val="26"/>
          <w:szCs w:val="26"/>
        </w:rPr>
        <w:t>2.1</w:t>
      </w:r>
      <w:r w:rsidRPr="005452E8">
        <w:rPr>
          <w:rStyle w:val="a4"/>
          <w:sz w:val="26"/>
          <w:szCs w:val="26"/>
        </w:rPr>
        <w:t>.</w:t>
      </w:r>
      <w:r w:rsidRPr="005452E8">
        <w:rPr>
          <w:rStyle w:val="a4"/>
          <w:b w:val="0"/>
          <w:bCs w:val="0"/>
          <w:sz w:val="26"/>
          <w:szCs w:val="26"/>
        </w:rPr>
        <w:t xml:space="preserve"> Учредителем Акции является Департамент образования, культуры и молодежной политики Чукотского автономного округа. </w:t>
      </w:r>
      <w:r w:rsidRPr="005452E8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Акции</w:t>
      </w:r>
      <w:r w:rsidRPr="005452E8">
        <w:rPr>
          <w:sz w:val="26"/>
          <w:szCs w:val="26"/>
        </w:rPr>
        <w:t xml:space="preserve"> является Управление </w:t>
      </w:r>
      <w:r>
        <w:rPr>
          <w:sz w:val="26"/>
          <w:szCs w:val="26"/>
        </w:rPr>
        <w:t xml:space="preserve">культуры и </w:t>
      </w:r>
      <w:r w:rsidRPr="005452E8">
        <w:rPr>
          <w:sz w:val="26"/>
          <w:szCs w:val="26"/>
        </w:rPr>
        <w:t>молод</w:t>
      </w:r>
      <w:r>
        <w:rPr>
          <w:sz w:val="26"/>
          <w:szCs w:val="26"/>
        </w:rPr>
        <w:t>е</w:t>
      </w:r>
      <w:r w:rsidRPr="005452E8">
        <w:rPr>
          <w:sz w:val="26"/>
          <w:szCs w:val="26"/>
        </w:rPr>
        <w:t>жной политики Департамента образования, культуры и молод</w:t>
      </w:r>
      <w:r>
        <w:rPr>
          <w:sz w:val="26"/>
          <w:szCs w:val="26"/>
        </w:rPr>
        <w:t>е</w:t>
      </w:r>
      <w:r w:rsidRPr="005452E8">
        <w:rPr>
          <w:sz w:val="26"/>
          <w:szCs w:val="26"/>
        </w:rPr>
        <w:t>жной политики Чукотского автономного округа.</w:t>
      </w:r>
    </w:p>
    <w:p w:rsidR="00ED7A35" w:rsidRPr="005452E8" w:rsidRDefault="00ED7A35" w:rsidP="00ED7A35">
      <w:pPr>
        <w:ind w:firstLine="709"/>
        <w:jc w:val="both"/>
        <w:rPr>
          <w:rStyle w:val="a4"/>
          <w:b w:val="0"/>
          <w:bCs w:val="0"/>
          <w:sz w:val="26"/>
          <w:szCs w:val="26"/>
        </w:rPr>
      </w:pPr>
      <w:r w:rsidRPr="005452E8">
        <w:rPr>
          <w:rStyle w:val="a4"/>
          <w:b w:val="0"/>
          <w:bCs w:val="0"/>
          <w:sz w:val="26"/>
          <w:szCs w:val="26"/>
        </w:rPr>
        <w:t>2.2</w:t>
      </w:r>
      <w:r>
        <w:rPr>
          <w:rStyle w:val="a4"/>
          <w:b w:val="0"/>
          <w:bCs w:val="0"/>
          <w:sz w:val="26"/>
          <w:szCs w:val="26"/>
        </w:rPr>
        <w:t xml:space="preserve">. </w:t>
      </w:r>
      <w:r w:rsidRPr="005452E8">
        <w:rPr>
          <w:rStyle w:val="a4"/>
          <w:b w:val="0"/>
          <w:bCs w:val="0"/>
          <w:sz w:val="26"/>
          <w:szCs w:val="26"/>
        </w:rPr>
        <w:t>Для организации и проведения Акции создается Оргкомитет, который выполняет следующие функции: подготовка и обеспечение проведения Акции, прием заявок и работ участников, формирование и утверждение состава жюри для оценивания работ, определение лучших поздравлений для молод</w:t>
      </w:r>
      <w:r>
        <w:rPr>
          <w:rStyle w:val="a4"/>
          <w:b w:val="0"/>
          <w:bCs w:val="0"/>
          <w:sz w:val="26"/>
          <w:szCs w:val="26"/>
        </w:rPr>
        <w:t>е</w:t>
      </w:r>
      <w:r w:rsidRPr="005452E8">
        <w:rPr>
          <w:rStyle w:val="a4"/>
          <w:b w:val="0"/>
          <w:bCs w:val="0"/>
          <w:sz w:val="26"/>
          <w:szCs w:val="26"/>
        </w:rPr>
        <w:t>жи Чукотки,</w:t>
      </w:r>
      <w:r w:rsidRPr="005452E8">
        <w:rPr>
          <w:rStyle w:val="a4"/>
          <w:b w:val="0"/>
          <w:bCs w:val="0"/>
          <w:color w:val="FF0000"/>
          <w:sz w:val="26"/>
          <w:szCs w:val="26"/>
        </w:rPr>
        <w:t xml:space="preserve"> </w:t>
      </w:r>
      <w:r w:rsidRPr="005452E8">
        <w:rPr>
          <w:rStyle w:val="a4"/>
          <w:b w:val="0"/>
          <w:bCs w:val="0"/>
          <w:sz w:val="26"/>
          <w:szCs w:val="26"/>
        </w:rPr>
        <w:t>решение по дальнейшему использованию лучших работ, информационное сопровождение конкурса.</w:t>
      </w:r>
    </w:p>
    <w:p w:rsidR="00ED7A35" w:rsidRPr="005452E8" w:rsidRDefault="00ED7A35" w:rsidP="00ED7A35">
      <w:pPr>
        <w:tabs>
          <w:tab w:val="num" w:pos="360"/>
          <w:tab w:val="left" w:pos="900"/>
          <w:tab w:val="num" w:pos="1260"/>
        </w:tabs>
        <w:jc w:val="both"/>
        <w:rPr>
          <w:sz w:val="26"/>
          <w:szCs w:val="26"/>
        </w:rPr>
      </w:pPr>
    </w:p>
    <w:p w:rsidR="00ED7A35" w:rsidRPr="005452E8" w:rsidRDefault="00ED7A35" w:rsidP="00ED7A35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452E8">
        <w:rPr>
          <w:b/>
          <w:bCs/>
          <w:sz w:val="26"/>
          <w:szCs w:val="26"/>
        </w:rPr>
        <w:t>3. Участники Акции</w:t>
      </w:r>
    </w:p>
    <w:p w:rsidR="00ED7A35" w:rsidRPr="005452E8" w:rsidRDefault="00ED7A35" w:rsidP="00ED7A35">
      <w:pPr>
        <w:ind w:firstLine="630"/>
        <w:jc w:val="both"/>
        <w:rPr>
          <w:sz w:val="26"/>
          <w:szCs w:val="26"/>
        </w:rPr>
      </w:pPr>
      <w:r w:rsidRPr="005452E8">
        <w:rPr>
          <w:sz w:val="26"/>
          <w:szCs w:val="26"/>
        </w:rPr>
        <w:t xml:space="preserve">В </w:t>
      </w:r>
      <w:r>
        <w:rPr>
          <w:sz w:val="26"/>
          <w:szCs w:val="26"/>
        </w:rPr>
        <w:t>Акции</w:t>
      </w:r>
      <w:r w:rsidRPr="005452E8">
        <w:rPr>
          <w:sz w:val="26"/>
          <w:szCs w:val="26"/>
        </w:rPr>
        <w:t xml:space="preserve"> могут принять участие отдельные авторы или авторские коллективы из числа</w:t>
      </w:r>
      <w:r>
        <w:rPr>
          <w:sz w:val="26"/>
          <w:szCs w:val="26"/>
        </w:rPr>
        <w:t xml:space="preserve"> жителей Чукотского автономного округа.</w:t>
      </w:r>
      <w:r w:rsidRPr="005452E8">
        <w:rPr>
          <w:sz w:val="26"/>
          <w:szCs w:val="26"/>
        </w:rPr>
        <w:t xml:space="preserve"> </w:t>
      </w:r>
    </w:p>
    <w:p w:rsidR="00ED7A35" w:rsidRPr="005452E8" w:rsidRDefault="00ED7A35" w:rsidP="00ED7A35">
      <w:pPr>
        <w:ind w:firstLine="360"/>
        <w:jc w:val="center"/>
        <w:rPr>
          <w:sz w:val="26"/>
          <w:szCs w:val="26"/>
        </w:rPr>
      </w:pPr>
    </w:p>
    <w:p w:rsidR="00ED7A35" w:rsidRPr="005452E8" w:rsidRDefault="00ED7A35" w:rsidP="00ED7A35">
      <w:pPr>
        <w:jc w:val="center"/>
        <w:rPr>
          <w:b/>
          <w:bCs/>
          <w:sz w:val="26"/>
          <w:szCs w:val="26"/>
        </w:rPr>
      </w:pPr>
      <w:r w:rsidRPr="005452E8">
        <w:rPr>
          <w:b/>
          <w:bCs/>
          <w:sz w:val="26"/>
          <w:szCs w:val="26"/>
        </w:rPr>
        <w:t xml:space="preserve">4. </w:t>
      </w:r>
      <w:r>
        <w:rPr>
          <w:b/>
          <w:bCs/>
          <w:sz w:val="26"/>
          <w:szCs w:val="26"/>
        </w:rPr>
        <w:t>У</w:t>
      </w:r>
      <w:r w:rsidRPr="005452E8">
        <w:rPr>
          <w:b/>
          <w:bCs/>
          <w:sz w:val="26"/>
          <w:szCs w:val="26"/>
        </w:rPr>
        <w:t xml:space="preserve">словия </w:t>
      </w:r>
      <w:r>
        <w:rPr>
          <w:b/>
          <w:bCs/>
          <w:sz w:val="26"/>
          <w:szCs w:val="26"/>
        </w:rPr>
        <w:t>и с</w:t>
      </w:r>
      <w:r w:rsidRPr="005452E8">
        <w:rPr>
          <w:b/>
          <w:bCs/>
          <w:sz w:val="26"/>
          <w:szCs w:val="26"/>
        </w:rPr>
        <w:t>роки проведения Акции</w:t>
      </w:r>
    </w:p>
    <w:p w:rsidR="00ED7A35" w:rsidRPr="005452E8" w:rsidRDefault="00ED7A35" w:rsidP="00ED7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6"/>
          <w:szCs w:val="26"/>
        </w:rPr>
      </w:pPr>
      <w:r w:rsidRPr="005452E8">
        <w:rPr>
          <w:sz w:val="26"/>
          <w:szCs w:val="26"/>
        </w:rPr>
        <w:t>4.1.</w:t>
      </w:r>
      <w:r w:rsidRPr="005452E8">
        <w:rPr>
          <w:rStyle w:val="20"/>
        </w:rPr>
        <w:t xml:space="preserve"> </w:t>
      </w:r>
      <w:r w:rsidRPr="005452E8">
        <w:rPr>
          <w:rStyle w:val="a4"/>
          <w:b w:val="0"/>
          <w:bCs w:val="0"/>
          <w:sz w:val="26"/>
          <w:szCs w:val="26"/>
        </w:rPr>
        <w:t>Поздравление для молод</w:t>
      </w:r>
      <w:r>
        <w:rPr>
          <w:rStyle w:val="a4"/>
          <w:b w:val="0"/>
          <w:bCs w:val="0"/>
          <w:sz w:val="26"/>
          <w:szCs w:val="26"/>
        </w:rPr>
        <w:t>е</w:t>
      </w:r>
      <w:r w:rsidRPr="005452E8">
        <w:rPr>
          <w:rStyle w:val="a4"/>
          <w:b w:val="0"/>
          <w:bCs w:val="0"/>
          <w:sz w:val="26"/>
          <w:szCs w:val="26"/>
        </w:rPr>
        <w:t xml:space="preserve">жи может быть любой формы: </w:t>
      </w:r>
    </w:p>
    <w:p w:rsidR="00ED7A35" w:rsidRPr="005452E8" w:rsidRDefault="00ED7A35" w:rsidP="00ED7A35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rStyle w:val="a4"/>
          <w:b w:val="0"/>
          <w:bCs w:val="0"/>
          <w:sz w:val="26"/>
          <w:szCs w:val="26"/>
        </w:rPr>
      </w:pPr>
      <w:r w:rsidRPr="005452E8">
        <w:rPr>
          <w:rStyle w:val="a4"/>
          <w:b w:val="0"/>
          <w:bCs w:val="0"/>
          <w:sz w:val="26"/>
          <w:szCs w:val="26"/>
        </w:rPr>
        <w:t>- открытка с авторским текстом;</w:t>
      </w:r>
    </w:p>
    <w:p w:rsidR="00ED7A35" w:rsidRPr="005452E8" w:rsidRDefault="00ED7A35" w:rsidP="00ED7A35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rStyle w:val="a4"/>
          <w:b w:val="0"/>
          <w:bCs w:val="0"/>
          <w:sz w:val="26"/>
          <w:szCs w:val="26"/>
        </w:rPr>
      </w:pPr>
      <w:r w:rsidRPr="00874923">
        <w:rPr>
          <w:rStyle w:val="a4"/>
          <w:b w:val="0"/>
          <w:bCs w:val="0"/>
          <w:sz w:val="26"/>
          <w:szCs w:val="26"/>
        </w:rPr>
        <w:t>- видеоролик;</w:t>
      </w:r>
    </w:p>
    <w:p w:rsidR="00ED7A35" w:rsidRPr="005452E8" w:rsidRDefault="00ED7A35" w:rsidP="00ED7A35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rStyle w:val="a4"/>
          <w:b w:val="0"/>
          <w:bCs w:val="0"/>
          <w:sz w:val="26"/>
          <w:szCs w:val="26"/>
        </w:rPr>
      </w:pPr>
      <w:r w:rsidRPr="005452E8">
        <w:rPr>
          <w:rStyle w:val="a4"/>
          <w:b w:val="0"/>
          <w:bCs w:val="0"/>
          <w:sz w:val="26"/>
          <w:szCs w:val="26"/>
        </w:rPr>
        <w:t>- песня (с указанием авторства);</w:t>
      </w:r>
    </w:p>
    <w:p w:rsidR="00ED7A35" w:rsidRPr="005452E8" w:rsidRDefault="00ED7A35" w:rsidP="00ED7A35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rStyle w:val="a4"/>
          <w:b w:val="0"/>
          <w:bCs w:val="0"/>
          <w:sz w:val="26"/>
          <w:szCs w:val="26"/>
        </w:rPr>
      </w:pPr>
      <w:r w:rsidRPr="005452E8">
        <w:rPr>
          <w:rStyle w:val="a4"/>
          <w:b w:val="0"/>
          <w:bCs w:val="0"/>
          <w:sz w:val="26"/>
          <w:szCs w:val="26"/>
        </w:rPr>
        <w:t>- стихотворение;</w:t>
      </w:r>
    </w:p>
    <w:p w:rsidR="00ED7A35" w:rsidRPr="005452E8" w:rsidRDefault="00ED7A35" w:rsidP="00ED7A35">
      <w:pPr>
        <w:pStyle w:val="a3"/>
        <w:shd w:val="clear" w:color="auto" w:fill="FFFFFF"/>
        <w:spacing w:before="0" w:beforeAutospacing="0" w:after="0" w:afterAutospacing="0"/>
        <w:ind w:firstLine="630"/>
        <w:jc w:val="both"/>
        <w:rPr>
          <w:rStyle w:val="a4"/>
          <w:sz w:val="26"/>
          <w:szCs w:val="26"/>
        </w:rPr>
      </w:pPr>
      <w:r w:rsidRPr="005452E8">
        <w:rPr>
          <w:rStyle w:val="a4"/>
          <w:b w:val="0"/>
          <w:bCs w:val="0"/>
          <w:sz w:val="26"/>
          <w:szCs w:val="26"/>
        </w:rPr>
        <w:t>- собственный вариант (в формате, который можно демонстрировать и пересылать в электронном виде).</w:t>
      </w:r>
      <w:r w:rsidRPr="005452E8">
        <w:rPr>
          <w:rStyle w:val="a4"/>
          <w:sz w:val="26"/>
          <w:szCs w:val="26"/>
        </w:rPr>
        <w:t xml:space="preserve"> </w:t>
      </w:r>
    </w:p>
    <w:p w:rsidR="00ED7A35" w:rsidRPr="007E2E11" w:rsidRDefault="00ED7A35" w:rsidP="00ED7A3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bCs w:val="0"/>
          <w:sz w:val="26"/>
          <w:szCs w:val="26"/>
          <w:highlight w:val="yellow"/>
        </w:rPr>
      </w:pPr>
      <w:r w:rsidRPr="005452E8">
        <w:rPr>
          <w:sz w:val="26"/>
          <w:szCs w:val="26"/>
        </w:rPr>
        <w:t xml:space="preserve">4.2. Акция проводится в период </w:t>
      </w:r>
      <w:r w:rsidRPr="00407E9C">
        <w:rPr>
          <w:sz w:val="26"/>
          <w:szCs w:val="26"/>
        </w:rPr>
        <w:t xml:space="preserve">с </w:t>
      </w:r>
      <w:r>
        <w:rPr>
          <w:sz w:val="26"/>
          <w:szCs w:val="26"/>
        </w:rPr>
        <w:t>26</w:t>
      </w:r>
      <w:r w:rsidRPr="00A21D94">
        <w:rPr>
          <w:sz w:val="26"/>
          <w:szCs w:val="26"/>
        </w:rPr>
        <w:t xml:space="preserve"> </w:t>
      </w:r>
      <w:r>
        <w:rPr>
          <w:sz w:val="26"/>
          <w:szCs w:val="26"/>
        </w:rPr>
        <w:t>мая по 19 июня 2015</w:t>
      </w:r>
      <w:r w:rsidRPr="00407E9C">
        <w:rPr>
          <w:sz w:val="26"/>
          <w:szCs w:val="26"/>
        </w:rPr>
        <w:t xml:space="preserve"> года. </w:t>
      </w:r>
    </w:p>
    <w:p w:rsidR="00ED7A35" w:rsidRPr="005452E8" w:rsidRDefault="00ED7A35" w:rsidP="00ED7A35">
      <w:pPr>
        <w:pStyle w:val="5"/>
        <w:spacing w:before="0" w:after="0"/>
        <w:ind w:firstLine="709"/>
        <w:jc w:val="both"/>
        <w:rPr>
          <w:b w:val="0"/>
          <w:bCs w:val="0"/>
          <w:i w:val="0"/>
          <w:iCs w:val="0"/>
        </w:rPr>
      </w:pPr>
      <w:r w:rsidRPr="00407E9C">
        <w:rPr>
          <w:b w:val="0"/>
          <w:bCs w:val="0"/>
          <w:i w:val="0"/>
          <w:iCs w:val="0"/>
        </w:rPr>
        <w:t>4</w:t>
      </w:r>
      <w:r>
        <w:rPr>
          <w:b w:val="0"/>
          <w:bCs w:val="0"/>
          <w:i w:val="0"/>
          <w:iCs w:val="0"/>
        </w:rPr>
        <w:t xml:space="preserve">.3. </w:t>
      </w:r>
      <w:proofErr w:type="gramStart"/>
      <w:r>
        <w:rPr>
          <w:b w:val="0"/>
          <w:bCs w:val="0"/>
          <w:i w:val="0"/>
          <w:iCs w:val="0"/>
        </w:rPr>
        <w:t>Приём заявок и</w:t>
      </w:r>
      <w:r w:rsidRPr="00407E9C">
        <w:rPr>
          <w:b w:val="0"/>
          <w:bCs w:val="0"/>
          <w:i w:val="0"/>
          <w:iCs w:val="0"/>
        </w:rPr>
        <w:t xml:space="preserve"> работ </w:t>
      </w:r>
      <w:r>
        <w:rPr>
          <w:b w:val="0"/>
          <w:bCs w:val="0"/>
          <w:i w:val="0"/>
          <w:iCs w:val="0"/>
        </w:rPr>
        <w:t>участников Акции проводится до 19 июня 2015</w:t>
      </w:r>
      <w:r w:rsidRPr="00407E9C">
        <w:rPr>
          <w:b w:val="0"/>
          <w:bCs w:val="0"/>
          <w:i w:val="0"/>
          <w:iCs w:val="0"/>
        </w:rPr>
        <w:t xml:space="preserve"> года </w:t>
      </w:r>
      <w:r>
        <w:rPr>
          <w:b w:val="0"/>
          <w:bCs w:val="0"/>
          <w:i w:val="0"/>
          <w:iCs w:val="0"/>
        </w:rPr>
        <w:t>до 17</w:t>
      </w:r>
      <w:r w:rsidRPr="00407E9C">
        <w:rPr>
          <w:b w:val="0"/>
          <w:bCs w:val="0"/>
          <w:i w:val="0"/>
          <w:iCs w:val="0"/>
        </w:rPr>
        <w:t>-00 по адресу: 689000, г. Анадырь, ул. Беринга, д.5, Департамент образования, культуры и молодежной политики, Управление культуры и молодежной политики, каб.138</w:t>
      </w:r>
      <w:r>
        <w:rPr>
          <w:b w:val="0"/>
          <w:bCs w:val="0"/>
          <w:i w:val="0"/>
          <w:iCs w:val="0"/>
        </w:rPr>
        <w:t xml:space="preserve">, </w:t>
      </w:r>
      <w:proofErr w:type="spellStart"/>
      <w:r>
        <w:rPr>
          <w:b w:val="0"/>
          <w:bCs w:val="0"/>
          <w:i w:val="0"/>
          <w:iCs w:val="0"/>
        </w:rPr>
        <w:t>Степченков</w:t>
      </w:r>
      <w:proofErr w:type="spellEnd"/>
      <w:r>
        <w:rPr>
          <w:b w:val="0"/>
          <w:bCs w:val="0"/>
          <w:i w:val="0"/>
          <w:iCs w:val="0"/>
        </w:rPr>
        <w:t xml:space="preserve"> Михаил Викторович</w:t>
      </w:r>
      <w:r w:rsidRPr="00407E9C">
        <w:rPr>
          <w:b w:val="0"/>
          <w:bCs w:val="0"/>
          <w:i w:val="0"/>
          <w:iCs w:val="0"/>
        </w:rPr>
        <w:t xml:space="preserve">, тел. (8-42722)-6-43-59, по электронной почте: </w:t>
      </w:r>
      <w:hyperlink r:id="rId4" w:history="1">
        <w:proofErr w:type="gramEnd"/>
        <w:r w:rsidRPr="00407E9C">
          <w:rPr>
            <w:rStyle w:val="a5"/>
            <w:b w:val="0"/>
            <w:bCs w:val="0"/>
            <w:i w:val="0"/>
            <w:iCs w:val="0"/>
            <w:lang w:val="en-US"/>
          </w:rPr>
          <w:t>konkurs</w:t>
        </w:r>
        <w:r w:rsidRPr="00407E9C">
          <w:rPr>
            <w:rStyle w:val="a5"/>
            <w:b w:val="0"/>
            <w:bCs w:val="0"/>
            <w:i w:val="0"/>
            <w:iCs w:val="0"/>
          </w:rPr>
          <w:t>@</w:t>
        </w:r>
        <w:r w:rsidRPr="00407E9C">
          <w:rPr>
            <w:rStyle w:val="a5"/>
            <w:b w:val="0"/>
            <w:bCs w:val="0"/>
            <w:i w:val="0"/>
            <w:iCs w:val="0"/>
            <w:lang w:val="en-US"/>
          </w:rPr>
          <w:t>edu</w:t>
        </w:r>
        <w:r w:rsidRPr="00407E9C">
          <w:rPr>
            <w:rStyle w:val="a5"/>
            <w:b w:val="0"/>
            <w:bCs w:val="0"/>
            <w:i w:val="0"/>
            <w:iCs w:val="0"/>
          </w:rPr>
          <w:t>87.</w:t>
        </w:r>
        <w:r w:rsidRPr="00407E9C">
          <w:rPr>
            <w:rStyle w:val="a5"/>
            <w:b w:val="0"/>
            <w:bCs w:val="0"/>
            <w:i w:val="0"/>
            <w:iCs w:val="0"/>
            <w:lang w:val="en-US"/>
          </w:rPr>
          <w:t>ru</w:t>
        </w:r>
        <w:proofErr w:type="gramStart"/>
      </w:hyperlink>
      <w:r w:rsidRPr="00407E9C">
        <w:rPr>
          <w:b w:val="0"/>
          <w:bCs w:val="0"/>
          <w:i w:val="0"/>
          <w:iCs w:val="0"/>
        </w:rPr>
        <w:t xml:space="preserve">, </w:t>
      </w:r>
      <w:hyperlink r:id="rId5" w:history="1">
        <w:proofErr w:type="gramEnd"/>
        <w:r w:rsidRPr="00407E9C">
          <w:rPr>
            <w:rStyle w:val="a5"/>
            <w:b w:val="0"/>
            <w:bCs w:val="0"/>
            <w:i w:val="0"/>
            <w:iCs w:val="0"/>
            <w:lang w:val="en-US"/>
          </w:rPr>
          <w:t>borodin</w:t>
        </w:r>
        <w:r w:rsidRPr="00407E9C">
          <w:rPr>
            <w:rStyle w:val="a5"/>
            <w:b w:val="0"/>
            <w:bCs w:val="0"/>
            <w:i w:val="0"/>
            <w:iCs w:val="0"/>
          </w:rPr>
          <w:t>@</w:t>
        </w:r>
        <w:r w:rsidRPr="00407E9C">
          <w:rPr>
            <w:rStyle w:val="a5"/>
            <w:b w:val="0"/>
            <w:bCs w:val="0"/>
            <w:i w:val="0"/>
            <w:iCs w:val="0"/>
            <w:lang w:val="en-US"/>
          </w:rPr>
          <w:t>anadyr</w:t>
        </w:r>
        <w:r w:rsidRPr="00407E9C">
          <w:rPr>
            <w:rStyle w:val="a5"/>
            <w:b w:val="0"/>
            <w:bCs w:val="0"/>
            <w:i w:val="0"/>
            <w:iCs w:val="0"/>
          </w:rPr>
          <w:t>.</w:t>
        </w:r>
        <w:r w:rsidRPr="00407E9C">
          <w:rPr>
            <w:rStyle w:val="a5"/>
            <w:b w:val="0"/>
            <w:bCs w:val="0"/>
            <w:i w:val="0"/>
            <w:iCs w:val="0"/>
            <w:lang w:val="en-US"/>
          </w:rPr>
          <w:t>ru</w:t>
        </w:r>
        <w:proofErr w:type="gramStart"/>
      </w:hyperlink>
      <w:r w:rsidRPr="00407E9C">
        <w:rPr>
          <w:b w:val="0"/>
          <w:bCs w:val="0"/>
          <w:i w:val="0"/>
          <w:iCs w:val="0"/>
        </w:rPr>
        <w:t>.</w:t>
      </w:r>
      <w:proofErr w:type="gramEnd"/>
    </w:p>
    <w:p w:rsidR="00ED7A35" w:rsidRPr="005452E8" w:rsidRDefault="00ED7A35" w:rsidP="00ED7A35">
      <w:pPr>
        <w:rPr>
          <w:sz w:val="26"/>
          <w:szCs w:val="26"/>
        </w:rPr>
      </w:pPr>
      <w:r w:rsidRPr="005452E8">
        <w:rPr>
          <w:sz w:val="26"/>
          <w:szCs w:val="26"/>
        </w:rPr>
        <w:t xml:space="preserve"> </w:t>
      </w:r>
    </w:p>
    <w:p w:rsidR="00ED7A35" w:rsidRPr="005452E8" w:rsidRDefault="00ED7A35" w:rsidP="00ED7A35">
      <w:pPr>
        <w:ind w:firstLine="709"/>
        <w:jc w:val="center"/>
        <w:rPr>
          <w:b/>
          <w:bCs/>
          <w:sz w:val="26"/>
          <w:szCs w:val="26"/>
        </w:rPr>
      </w:pPr>
      <w:r w:rsidRPr="005452E8">
        <w:rPr>
          <w:b/>
          <w:bCs/>
          <w:sz w:val="26"/>
          <w:szCs w:val="26"/>
        </w:rPr>
        <w:t>5. Требования к работам</w:t>
      </w:r>
    </w:p>
    <w:p w:rsidR="00ED7A35" w:rsidRPr="00503784" w:rsidRDefault="00ED7A35" w:rsidP="00ED7A35">
      <w:pPr>
        <w:ind w:firstLine="709"/>
        <w:jc w:val="both"/>
        <w:rPr>
          <w:sz w:val="26"/>
          <w:szCs w:val="26"/>
        </w:rPr>
      </w:pPr>
      <w:r w:rsidRPr="00503784">
        <w:rPr>
          <w:sz w:val="26"/>
          <w:szCs w:val="26"/>
        </w:rPr>
        <w:t>5.1. Работа должна соответствовать тематике Акции;</w:t>
      </w:r>
    </w:p>
    <w:p w:rsidR="00ED7A35" w:rsidRPr="00503784" w:rsidRDefault="00ED7A35" w:rsidP="00ED7A35">
      <w:pPr>
        <w:ind w:firstLine="709"/>
        <w:jc w:val="both"/>
        <w:rPr>
          <w:sz w:val="26"/>
          <w:szCs w:val="26"/>
        </w:rPr>
      </w:pPr>
      <w:r w:rsidRPr="00503784">
        <w:rPr>
          <w:sz w:val="26"/>
          <w:szCs w:val="26"/>
        </w:rPr>
        <w:t>5.2. Работы могут быть выполнены в любой технике;</w:t>
      </w:r>
    </w:p>
    <w:p w:rsidR="00ED7A35" w:rsidRPr="00503784" w:rsidRDefault="00ED7A35" w:rsidP="00ED7A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3784">
        <w:rPr>
          <w:rStyle w:val="a4"/>
          <w:b w:val="0"/>
          <w:bCs w:val="0"/>
          <w:sz w:val="26"/>
          <w:szCs w:val="26"/>
        </w:rPr>
        <w:t>5.3. Длительность поздравления не должна превышать 30 секунд.</w:t>
      </w:r>
    </w:p>
    <w:p w:rsidR="00ED7A35" w:rsidRPr="00503784" w:rsidRDefault="00ED7A35" w:rsidP="00ED7A3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3784">
        <w:rPr>
          <w:sz w:val="26"/>
          <w:szCs w:val="26"/>
        </w:rPr>
        <w:t>5.4. Представленный материал должен соответствовать законодательству Российской Федерации.</w:t>
      </w:r>
    </w:p>
    <w:p w:rsidR="00ED7A35" w:rsidRPr="00503784" w:rsidRDefault="00ED7A35" w:rsidP="00ED7A35">
      <w:pPr>
        <w:ind w:firstLine="709"/>
        <w:jc w:val="both"/>
        <w:rPr>
          <w:sz w:val="26"/>
          <w:szCs w:val="26"/>
        </w:rPr>
      </w:pPr>
      <w:r w:rsidRPr="00503784">
        <w:rPr>
          <w:sz w:val="26"/>
          <w:szCs w:val="26"/>
        </w:rPr>
        <w:lastRenderedPageBreak/>
        <w:t>5.5. Вместе с работой должна быть приложена заявка, в которой указываются:</w:t>
      </w:r>
    </w:p>
    <w:p w:rsidR="00ED7A35" w:rsidRPr="005452E8" w:rsidRDefault="00ED7A35" w:rsidP="00ED7A35">
      <w:pPr>
        <w:jc w:val="both"/>
        <w:rPr>
          <w:sz w:val="26"/>
          <w:szCs w:val="26"/>
        </w:rPr>
      </w:pPr>
      <w:r w:rsidRPr="00503784">
        <w:rPr>
          <w:sz w:val="26"/>
          <w:szCs w:val="26"/>
        </w:rPr>
        <w:tab/>
        <w:t>- фамилия, имя, отчество (полностью) автора;</w:t>
      </w:r>
    </w:p>
    <w:p w:rsidR="00ED7A35" w:rsidRPr="005452E8" w:rsidRDefault="00ED7A35" w:rsidP="00ED7A35">
      <w:pPr>
        <w:jc w:val="both"/>
        <w:rPr>
          <w:strike/>
          <w:sz w:val="26"/>
          <w:szCs w:val="26"/>
        </w:rPr>
      </w:pPr>
      <w:r w:rsidRPr="005452E8">
        <w:rPr>
          <w:sz w:val="26"/>
          <w:szCs w:val="26"/>
        </w:rPr>
        <w:tab/>
        <w:t>- возраст (полных лет);</w:t>
      </w:r>
    </w:p>
    <w:p w:rsidR="00ED7A35" w:rsidRPr="005452E8" w:rsidRDefault="00ED7A35" w:rsidP="00ED7A35">
      <w:pPr>
        <w:jc w:val="both"/>
        <w:rPr>
          <w:sz w:val="26"/>
          <w:szCs w:val="26"/>
        </w:rPr>
      </w:pPr>
      <w:r w:rsidRPr="005452E8">
        <w:rPr>
          <w:sz w:val="26"/>
          <w:szCs w:val="26"/>
        </w:rPr>
        <w:tab/>
        <w:t>- место жительства (название населенного пункта);</w:t>
      </w:r>
    </w:p>
    <w:p w:rsidR="00ED7A35" w:rsidRPr="005452E8" w:rsidRDefault="00ED7A35" w:rsidP="00ED7A35">
      <w:pPr>
        <w:ind w:firstLine="708"/>
        <w:jc w:val="both"/>
        <w:rPr>
          <w:sz w:val="26"/>
          <w:szCs w:val="26"/>
        </w:rPr>
      </w:pPr>
      <w:r w:rsidRPr="005452E8">
        <w:rPr>
          <w:sz w:val="26"/>
          <w:szCs w:val="26"/>
        </w:rPr>
        <w:t>- место учебы или работы;</w:t>
      </w:r>
    </w:p>
    <w:p w:rsidR="00ED7A35" w:rsidRPr="005452E8" w:rsidRDefault="00ED7A35" w:rsidP="00ED7A35">
      <w:pPr>
        <w:jc w:val="both"/>
        <w:rPr>
          <w:sz w:val="26"/>
          <w:szCs w:val="26"/>
        </w:rPr>
      </w:pPr>
      <w:r w:rsidRPr="005452E8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номер телефона и </w:t>
      </w:r>
      <w:r w:rsidRPr="005452E8">
        <w:rPr>
          <w:sz w:val="26"/>
          <w:szCs w:val="26"/>
        </w:rPr>
        <w:t>электронный адрес автора.</w:t>
      </w:r>
    </w:p>
    <w:p w:rsidR="00ED7A35" w:rsidRPr="005452E8" w:rsidRDefault="00ED7A35" w:rsidP="00ED7A35">
      <w:pPr>
        <w:ind w:firstLine="709"/>
        <w:jc w:val="both"/>
        <w:rPr>
          <w:sz w:val="26"/>
          <w:szCs w:val="26"/>
        </w:rPr>
      </w:pPr>
      <w:r w:rsidRPr="005452E8">
        <w:rPr>
          <w:sz w:val="26"/>
          <w:szCs w:val="26"/>
        </w:rPr>
        <w:t xml:space="preserve">5.6. Оргкомитет </w:t>
      </w:r>
      <w:r>
        <w:rPr>
          <w:sz w:val="26"/>
          <w:szCs w:val="26"/>
        </w:rPr>
        <w:t xml:space="preserve">Акции </w:t>
      </w:r>
      <w:r w:rsidRPr="005452E8">
        <w:rPr>
          <w:sz w:val="26"/>
          <w:szCs w:val="26"/>
        </w:rPr>
        <w:t>оставляет за собой право не принимать к рассмотрению заявки и работы, не соответствующие требованиям настоящего Положения, а также поступившие по истечении срока подачи заявок и работ.</w:t>
      </w:r>
    </w:p>
    <w:p w:rsidR="00ED7A35" w:rsidRPr="005452E8" w:rsidRDefault="00ED7A35" w:rsidP="00ED7A35">
      <w:pPr>
        <w:ind w:firstLine="720"/>
        <w:jc w:val="center"/>
        <w:rPr>
          <w:sz w:val="26"/>
          <w:szCs w:val="26"/>
        </w:rPr>
      </w:pPr>
    </w:p>
    <w:p w:rsidR="00ED7A35" w:rsidRPr="005452E8" w:rsidRDefault="00ED7A35" w:rsidP="00ED7A35">
      <w:pPr>
        <w:ind w:firstLine="720"/>
        <w:jc w:val="center"/>
        <w:rPr>
          <w:sz w:val="26"/>
          <w:szCs w:val="26"/>
        </w:rPr>
      </w:pPr>
      <w:r w:rsidRPr="005452E8">
        <w:rPr>
          <w:b/>
          <w:bCs/>
          <w:sz w:val="26"/>
          <w:szCs w:val="26"/>
        </w:rPr>
        <w:t>6. Авторские права</w:t>
      </w:r>
    </w:p>
    <w:p w:rsidR="00ED7A35" w:rsidRPr="005452E8" w:rsidRDefault="00ED7A35" w:rsidP="00ED7A35">
      <w:pPr>
        <w:ind w:firstLine="720"/>
        <w:jc w:val="both"/>
        <w:rPr>
          <w:sz w:val="26"/>
          <w:szCs w:val="26"/>
        </w:rPr>
      </w:pPr>
      <w:r w:rsidRPr="005452E8">
        <w:rPr>
          <w:sz w:val="26"/>
          <w:szCs w:val="26"/>
        </w:rPr>
        <w:t>6.1. Ответственность за соблюдение авторских прав в работе, присланной на участие в Акции, несёт участник, приславший данную работу.</w:t>
      </w:r>
    </w:p>
    <w:p w:rsidR="00ED7A35" w:rsidRPr="005452E8" w:rsidRDefault="00ED7A35" w:rsidP="00ED7A35">
      <w:pPr>
        <w:ind w:firstLine="720"/>
        <w:jc w:val="both"/>
        <w:rPr>
          <w:sz w:val="26"/>
          <w:szCs w:val="26"/>
        </w:rPr>
      </w:pPr>
      <w:r w:rsidRPr="005452E8">
        <w:rPr>
          <w:sz w:val="26"/>
          <w:szCs w:val="26"/>
        </w:rPr>
        <w:t xml:space="preserve">6.2. Автор (авторы) работ, присылая свою работу, автоматически передают организаторам Акции право на использование присланного материала (работы) в некоммерческих целях на мероприятиях, посвященных </w:t>
      </w:r>
      <w:r>
        <w:rPr>
          <w:sz w:val="26"/>
          <w:szCs w:val="26"/>
        </w:rPr>
        <w:t>празднованию Дня молоде</w:t>
      </w:r>
      <w:r w:rsidRPr="005452E8">
        <w:rPr>
          <w:sz w:val="26"/>
          <w:szCs w:val="26"/>
        </w:rPr>
        <w:t>жи.</w:t>
      </w:r>
    </w:p>
    <w:p w:rsidR="00ED7A35" w:rsidRPr="005452E8" w:rsidRDefault="00ED7A35" w:rsidP="00ED7A35">
      <w:pPr>
        <w:jc w:val="both"/>
        <w:rPr>
          <w:sz w:val="26"/>
          <w:szCs w:val="26"/>
        </w:rPr>
      </w:pPr>
    </w:p>
    <w:p w:rsidR="00ED7A35" w:rsidRPr="005452E8" w:rsidRDefault="00ED7A35" w:rsidP="00ED7A35">
      <w:pPr>
        <w:jc w:val="center"/>
        <w:rPr>
          <w:b/>
          <w:bCs/>
          <w:sz w:val="26"/>
          <w:szCs w:val="26"/>
        </w:rPr>
      </w:pPr>
      <w:r w:rsidRPr="005452E8">
        <w:rPr>
          <w:b/>
          <w:bCs/>
          <w:sz w:val="26"/>
          <w:szCs w:val="26"/>
        </w:rPr>
        <w:t>7. Награждение</w:t>
      </w:r>
    </w:p>
    <w:p w:rsidR="00ED7A35" w:rsidRPr="005452E8" w:rsidRDefault="00ED7A35" w:rsidP="00ED7A35">
      <w:pPr>
        <w:ind w:firstLine="709"/>
        <w:jc w:val="both"/>
        <w:rPr>
          <w:rStyle w:val="a4"/>
          <w:b w:val="0"/>
          <w:bCs w:val="0"/>
          <w:sz w:val="26"/>
          <w:szCs w:val="26"/>
        </w:rPr>
      </w:pPr>
      <w:r w:rsidRPr="006A4AA9">
        <w:rPr>
          <w:rStyle w:val="a4"/>
          <w:b w:val="0"/>
          <w:bCs w:val="0"/>
          <w:sz w:val="26"/>
          <w:szCs w:val="26"/>
        </w:rPr>
        <w:t>7.1. Поздравления, признанные лучшими, прозвучат 27 июня 201</w:t>
      </w:r>
      <w:r>
        <w:rPr>
          <w:rStyle w:val="a4"/>
          <w:b w:val="0"/>
          <w:bCs w:val="0"/>
          <w:sz w:val="26"/>
          <w:szCs w:val="26"/>
        </w:rPr>
        <w:t>5</w:t>
      </w:r>
      <w:r w:rsidRPr="006A4AA9">
        <w:rPr>
          <w:rStyle w:val="a4"/>
          <w:b w:val="0"/>
          <w:bCs w:val="0"/>
          <w:sz w:val="26"/>
          <w:szCs w:val="26"/>
        </w:rPr>
        <w:t xml:space="preserve"> года в адрес молодежи Чукотки через средства массовой информации.</w:t>
      </w:r>
    </w:p>
    <w:p w:rsidR="00ED7A35" w:rsidRPr="008B405E" w:rsidRDefault="00ED7A35" w:rsidP="00ED7A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Pr="005452E8">
        <w:rPr>
          <w:sz w:val="26"/>
          <w:szCs w:val="26"/>
        </w:rPr>
        <w:t>. Результаты Ак</w:t>
      </w:r>
      <w:r>
        <w:rPr>
          <w:sz w:val="26"/>
          <w:szCs w:val="26"/>
        </w:rPr>
        <w:t>ции будут опубликованы на молоде</w:t>
      </w:r>
      <w:r w:rsidRPr="005452E8">
        <w:rPr>
          <w:sz w:val="26"/>
          <w:szCs w:val="26"/>
        </w:rPr>
        <w:t xml:space="preserve">жном портале </w:t>
      </w:r>
      <w:hyperlink r:id="rId6" w:history="1">
        <w:r w:rsidRPr="002210CE">
          <w:rPr>
            <w:b/>
            <w:bCs/>
            <w:sz w:val="26"/>
            <w:szCs w:val="26"/>
          </w:rPr>
          <w:t>www.molodej.edu87.ru</w:t>
        </w:r>
      </w:hyperlink>
    </w:p>
    <w:p w:rsidR="00ED7A35" w:rsidRPr="00FC70F6" w:rsidRDefault="00ED7A35" w:rsidP="00ED7A35">
      <w:pPr>
        <w:widowControl w:val="0"/>
        <w:ind w:left="720"/>
        <w:rPr>
          <w:sz w:val="26"/>
          <w:szCs w:val="26"/>
        </w:rPr>
      </w:pPr>
    </w:p>
    <w:p w:rsidR="00ED7A35" w:rsidRPr="008B405E" w:rsidRDefault="00ED7A35" w:rsidP="00ED7A35">
      <w:pPr>
        <w:ind w:right="125" w:firstLine="708"/>
        <w:jc w:val="both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p w:rsidR="00ED7A35" w:rsidRDefault="00ED7A35" w:rsidP="00ED7A35">
      <w:pPr>
        <w:tabs>
          <w:tab w:val="left" w:pos="5400"/>
        </w:tabs>
        <w:ind w:left="5222"/>
        <w:rPr>
          <w:sz w:val="26"/>
          <w:szCs w:val="26"/>
        </w:rPr>
      </w:pPr>
    </w:p>
    <w:tbl>
      <w:tblPr>
        <w:tblpPr w:leftFromText="180" w:rightFromText="180" w:vertAnchor="text" w:horzAnchor="margin" w:tblpX="-176" w:tblpY="-115"/>
        <w:tblW w:w="10008" w:type="dxa"/>
        <w:tblLook w:val="00A0"/>
      </w:tblPr>
      <w:tblGrid>
        <w:gridCol w:w="4968"/>
        <w:gridCol w:w="5040"/>
      </w:tblGrid>
      <w:tr w:rsidR="00ED7A35" w:rsidRPr="008B405E" w:rsidTr="000268FE">
        <w:trPr>
          <w:trHeight w:val="745"/>
        </w:trPr>
        <w:tc>
          <w:tcPr>
            <w:tcW w:w="4968" w:type="dxa"/>
          </w:tcPr>
          <w:p w:rsidR="00ED7A35" w:rsidRPr="008B405E" w:rsidRDefault="00ED7A35" w:rsidP="0002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ED7A35" w:rsidRPr="00B86334" w:rsidRDefault="00ED7A35" w:rsidP="00026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ED7A35" w:rsidRPr="00E22534" w:rsidRDefault="00ED7A35" w:rsidP="000268FE">
            <w:pPr>
              <w:jc w:val="both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к </w:t>
            </w:r>
            <w:r w:rsidRPr="00B86334">
              <w:rPr>
                <w:spacing w:val="-10"/>
                <w:sz w:val="26"/>
                <w:szCs w:val="26"/>
              </w:rPr>
              <w:t>Положени</w:t>
            </w:r>
            <w:r>
              <w:rPr>
                <w:spacing w:val="-10"/>
                <w:sz w:val="26"/>
                <w:szCs w:val="26"/>
              </w:rPr>
              <w:t>ю</w:t>
            </w:r>
            <w:r w:rsidRPr="00B86334"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 </w:t>
            </w:r>
            <w:r w:rsidRPr="00A07F98">
              <w:rPr>
                <w:sz w:val="26"/>
                <w:szCs w:val="26"/>
              </w:rPr>
              <w:t xml:space="preserve">Окружной Акции </w:t>
            </w:r>
            <w:r w:rsidRPr="00A07F98">
              <w:rPr>
                <w:rStyle w:val="a4"/>
                <w:b w:val="0"/>
                <w:bCs w:val="0"/>
                <w:sz w:val="26"/>
                <w:szCs w:val="26"/>
              </w:rPr>
              <w:t>«Лучшее поздравление для молод</w:t>
            </w:r>
            <w:r>
              <w:rPr>
                <w:rStyle w:val="a4"/>
                <w:b w:val="0"/>
                <w:bCs w:val="0"/>
                <w:sz w:val="26"/>
                <w:szCs w:val="26"/>
              </w:rPr>
              <w:t>е</w:t>
            </w:r>
            <w:r w:rsidRPr="00A07F98">
              <w:rPr>
                <w:rStyle w:val="a4"/>
                <w:b w:val="0"/>
                <w:bCs w:val="0"/>
                <w:sz w:val="26"/>
                <w:szCs w:val="26"/>
              </w:rPr>
              <w:t>жи Чукотки»</w:t>
            </w:r>
          </w:p>
        </w:tc>
      </w:tr>
      <w:tr w:rsidR="00ED7A35" w:rsidRPr="00E22534" w:rsidTr="000268FE">
        <w:trPr>
          <w:trHeight w:val="158"/>
        </w:trPr>
        <w:tc>
          <w:tcPr>
            <w:tcW w:w="4968" w:type="dxa"/>
          </w:tcPr>
          <w:p w:rsidR="00ED7A35" w:rsidRPr="008B405E" w:rsidRDefault="00ED7A35" w:rsidP="000268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ED7A35" w:rsidRPr="00B86334" w:rsidRDefault="00ED7A35" w:rsidP="000268FE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ED7A35" w:rsidRPr="00B86334" w:rsidRDefault="00ED7A35" w:rsidP="000268FE">
            <w:pPr>
              <w:jc w:val="both"/>
              <w:rPr>
                <w:b/>
                <w:bCs/>
                <w:sz w:val="26"/>
                <w:szCs w:val="26"/>
              </w:rPr>
            </w:pPr>
            <w:r w:rsidRPr="00B86334">
              <w:rPr>
                <w:b/>
                <w:bCs/>
                <w:sz w:val="26"/>
                <w:szCs w:val="26"/>
              </w:rPr>
              <w:t xml:space="preserve">В ОРГКОМИТЕТ </w:t>
            </w:r>
          </w:p>
          <w:p w:rsidR="00ED7A35" w:rsidRPr="00214A1A" w:rsidRDefault="00ED7A35" w:rsidP="000268FE">
            <w:pPr>
              <w:ind w:right="322"/>
              <w:jc w:val="both"/>
            </w:pPr>
            <w:r w:rsidRPr="00A07F98">
              <w:rPr>
                <w:sz w:val="26"/>
                <w:szCs w:val="26"/>
              </w:rPr>
              <w:t xml:space="preserve">Окружной Акции </w:t>
            </w:r>
            <w:r w:rsidRPr="00A07F98">
              <w:rPr>
                <w:rStyle w:val="a4"/>
                <w:b w:val="0"/>
                <w:bCs w:val="0"/>
                <w:sz w:val="26"/>
                <w:szCs w:val="26"/>
              </w:rPr>
              <w:t>«Лучшее поздравление для молод</w:t>
            </w:r>
            <w:r>
              <w:rPr>
                <w:rStyle w:val="a4"/>
                <w:b w:val="0"/>
                <w:bCs w:val="0"/>
                <w:sz w:val="26"/>
                <w:szCs w:val="26"/>
              </w:rPr>
              <w:t>е</w:t>
            </w:r>
            <w:r w:rsidRPr="00A07F98">
              <w:rPr>
                <w:rStyle w:val="a4"/>
                <w:b w:val="0"/>
                <w:bCs w:val="0"/>
                <w:sz w:val="26"/>
                <w:szCs w:val="26"/>
              </w:rPr>
              <w:t>жи Чукотки»</w:t>
            </w:r>
          </w:p>
        </w:tc>
      </w:tr>
    </w:tbl>
    <w:p w:rsidR="00ED7A35" w:rsidRPr="008B405E" w:rsidRDefault="00ED7A35" w:rsidP="00ED7A35">
      <w:pPr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ЗАЯВКА </w:t>
      </w:r>
      <w:r w:rsidRPr="008B405E">
        <w:rPr>
          <w:sz w:val="26"/>
          <w:szCs w:val="26"/>
        </w:rPr>
        <w:t>на участие в Конкурсе</w:t>
      </w:r>
      <w:r w:rsidRPr="008B405E">
        <w:rPr>
          <w:b/>
          <w:bCs/>
          <w:sz w:val="26"/>
          <w:szCs w:val="26"/>
        </w:rPr>
        <w:t xml:space="preserve">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580"/>
      </w:tblGrid>
      <w:tr w:rsidR="00ED7A35" w:rsidRPr="008B405E" w:rsidTr="000268FE">
        <w:tc>
          <w:tcPr>
            <w:tcW w:w="9828" w:type="dxa"/>
            <w:gridSpan w:val="2"/>
          </w:tcPr>
          <w:p w:rsidR="00ED7A35" w:rsidRPr="008B405E" w:rsidRDefault="00ED7A35" w:rsidP="000268FE">
            <w:pPr>
              <w:jc w:val="center"/>
              <w:rPr>
                <w:sz w:val="26"/>
                <w:szCs w:val="26"/>
              </w:rPr>
            </w:pPr>
            <w:r w:rsidRPr="008B405E">
              <w:rPr>
                <w:b/>
                <w:bCs/>
                <w:sz w:val="26"/>
                <w:szCs w:val="26"/>
              </w:rPr>
              <w:t>Сведения об авторе:</w:t>
            </w:r>
          </w:p>
        </w:tc>
      </w:tr>
      <w:tr w:rsidR="00ED7A35" w:rsidRPr="008B405E" w:rsidTr="000268FE">
        <w:tc>
          <w:tcPr>
            <w:tcW w:w="4248" w:type="dxa"/>
          </w:tcPr>
          <w:p w:rsidR="00ED7A35" w:rsidRPr="008B405E" w:rsidRDefault="00ED7A35" w:rsidP="000268FE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Фамилия, имя, отчество </w:t>
            </w:r>
            <w:r w:rsidRPr="00D8239E">
              <w:rPr>
                <w:i/>
                <w:iCs/>
                <w:sz w:val="26"/>
                <w:szCs w:val="26"/>
              </w:rPr>
              <w:t>(полностью)</w:t>
            </w:r>
          </w:p>
        </w:tc>
        <w:tc>
          <w:tcPr>
            <w:tcW w:w="5580" w:type="dxa"/>
          </w:tcPr>
          <w:p w:rsidR="00ED7A35" w:rsidRPr="008B405E" w:rsidRDefault="00ED7A35" w:rsidP="000268FE">
            <w:pPr>
              <w:jc w:val="both"/>
              <w:rPr>
                <w:sz w:val="26"/>
                <w:szCs w:val="26"/>
              </w:rPr>
            </w:pPr>
          </w:p>
        </w:tc>
      </w:tr>
      <w:tr w:rsidR="00ED7A35" w:rsidRPr="008B405E" w:rsidTr="000268FE">
        <w:tc>
          <w:tcPr>
            <w:tcW w:w="4248" w:type="dxa"/>
          </w:tcPr>
          <w:p w:rsidR="00ED7A35" w:rsidRPr="00D8239E" w:rsidRDefault="00ED7A35" w:rsidP="000268FE">
            <w:pPr>
              <w:tabs>
                <w:tab w:val="left" w:pos="313"/>
                <w:tab w:val="left" w:pos="363"/>
              </w:tabs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 xml:space="preserve">Возраст </w:t>
            </w:r>
          </w:p>
          <w:p w:rsidR="00ED7A35" w:rsidRPr="00D8239E" w:rsidRDefault="00ED7A35" w:rsidP="000268FE">
            <w:pPr>
              <w:tabs>
                <w:tab w:val="left" w:pos="313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</w:t>
            </w:r>
            <w:r w:rsidRPr="00210A45">
              <w:rPr>
                <w:i/>
                <w:iCs/>
                <w:sz w:val="26"/>
                <w:szCs w:val="26"/>
              </w:rPr>
              <w:t>полных лет – на 25.04.2015)</w:t>
            </w:r>
          </w:p>
        </w:tc>
        <w:tc>
          <w:tcPr>
            <w:tcW w:w="5580" w:type="dxa"/>
          </w:tcPr>
          <w:p w:rsidR="00ED7A35" w:rsidRPr="008B405E" w:rsidRDefault="00ED7A35" w:rsidP="000268FE">
            <w:pPr>
              <w:jc w:val="both"/>
              <w:rPr>
                <w:sz w:val="26"/>
                <w:szCs w:val="26"/>
              </w:rPr>
            </w:pPr>
          </w:p>
        </w:tc>
      </w:tr>
      <w:tr w:rsidR="00ED7A35" w:rsidRPr="008B405E" w:rsidTr="000268FE">
        <w:trPr>
          <w:trHeight w:val="298"/>
        </w:trPr>
        <w:tc>
          <w:tcPr>
            <w:tcW w:w="4248" w:type="dxa"/>
          </w:tcPr>
          <w:p w:rsidR="00ED7A35" w:rsidRPr="008B405E" w:rsidRDefault="00ED7A35" w:rsidP="000268FE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5580" w:type="dxa"/>
          </w:tcPr>
          <w:p w:rsidR="00ED7A35" w:rsidRPr="008B405E" w:rsidRDefault="00ED7A35" w:rsidP="000268FE">
            <w:pPr>
              <w:jc w:val="both"/>
              <w:rPr>
                <w:sz w:val="26"/>
                <w:szCs w:val="26"/>
              </w:rPr>
            </w:pPr>
          </w:p>
        </w:tc>
      </w:tr>
      <w:tr w:rsidR="00ED7A35" w:rsidRPr="008B405E" w:rsidTr="000268FE">
        <w:tc>
          <w:tcPr>
            <w:tcW w:w="4248" w:type="dxa"/>
          </w:tcPr>
          <w:p w:rsidR="00ED7A35" w:rsidRPr="008B405E" w:rsidRDefault="00ED7A35" w:rsidP="000268FE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Полное юридическое название места учебы/работы</w:t>
            </w:r>
          </w:p>
        </w:tc>
        <w:tc>
          <w:tcPr>
            <w:tcW w:w="5580" w:type="dxa"/>
          </w:tcPr>
          <w:p w:rsidR="00ED7A35" w:rsidRPr="008B405E" w:rsidRDefault="00ED7A35" w:rsidP="000268FE">
            <w:pPr>
              <w:jc w:val="both"/>
              <w:rPr>
                <w:sz w:val="26"/>
                <w:szCs w:val="26"/>
              </w:rPr>
            </w:pPr>
          </w:p>
        </w:tc>
      </w:tr>
      <w:tr w:rsidR="00ED7A35" w:rsidRPr="008B405E" w:rsidTr="000268FE">
        <w:tc>
          <w:tcPr>
            <w:tcW w:w="4248" w:type="dxa"/>
          </w:tcPr>
          <w:p w:rsidR="00ED7A35" w:rsidRPr="008B405E" w:rsidRDefault="00ED7A35" w:rsidP="000268FE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Класс / специальность</w:t>
            </w:r>
          </w:p>
        </w:tc>
        <w:tc>
          <w:tcPr>
            <w:tcW w:w="5580" w:type="dxa"/>
          </w:tcPr>
          <w:p w:rsidR="00ED7A35" w:rsidRPr="008B405E" w:rsidRDefault="00ED7A35" w:rsidP="000268FE">
            <w:pPr>
              <w:jc w:val="both"/>
              <w:rPr>
                <w:sz w:val="26"/>
                <w:szCs w:val="26"/>
              </w:rPr>
            </w:pPr>
          </w:p>
        </w:tc>
      </w:tr>
      <w:tr w:rsidR="00ED7A35" w:rsidRPr="008B405E" w:rsidTr="000268FE">
        <w:tc>
          <w:tcPr>
            <w:tcW w:w="4248" w:type="dxa"/>
          </w:tcPr>
          <w:p w:rsidR="00ED7A35" w:rsidRPr="008B405E" w:rsidRDefault="00ED7A35" w:rsidP="000268FE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телефон домашний (федеральный код – номер абонента)</w:t>
            </w:r>
          </w:p>
        </w:tc>
        <w:tc>
          <w:tcPr>
            <w:tcW w:w="5580" w:type="dxa"/>
          </w:tcPr>
          <w:p w:rsidR="00ED7A35" w:rsidRPr="008B405E" w:rsidRDefault="00ED7A35" w:rsidP="000268FE">
            <w:pPr>
              <w:jc w:val="both"/>
              <w:rPr>
                <w:sz w:val="26"/>
                <w:szCs w:val="26"/>
              </w:rPr>
            </w:pPr>
          </w:p>
        </w:tc>
      </w:tr>
      <w:tr w:rsidR="00ED7A35" w:rsidRPr="008B405E" w:rsidTr="000268FE">
        <w:tc>
          <w:tcPr>
            <w:tcW w:w="4248" w:type="dxa"/>
          </w:tcPr>
          <w:p w:rsidR="00ED7A35" w:rsidRPr="008B405E" w:rsidRDefault="00ED7A35" w:rsidP="000268FE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телефон мобильный </w:t>
            </w:r>
          </w:p>
        </w:tc>
        <w:tc>
          <w:tcPr>
            <w:tcW w:w="5580" w:type="dxa"/>
          </w:tcPr>
          <w:p w:rsidR="00ED7A35" w:rsidRPr="008B405E" w:rsidRDefault="00ED7A35" w:rsidP="000268FE">
            <w:pPr>
              <w:jc w:val="both"/>
              <w:rPr>
                <w:sz w:val="26"/>
                <w:szCs w:val="26"/>
              </w:rPr>
            </w:pPr>
          </w:p>
        </w:tc>
      </w:tr>
      <w:tr w:rsidR="00ED7A35" w:rsidRPr="008B405E" w:rsidTr="000268FE">
        <w:trPr>
          <w:trHeight w:val="314"/>
        </w:trPr>
        <w:tc>
          <w:tcPr>
            <w:tcW w:w="4248" w:type="dxa"/>
          </w:tcPr>
          <w:p w:rsidR="00ED7A35" w:rsidRPr="008B405E" w:rsidRDefault="00ED7A35" w:rsidP="000268FE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  <w:lang w:val="en-US"/>
              </w:rPr>
              <w:t>E</w:t>
            </w:r>
            <w:r w:rsidRPr="008B405E">
              <w:rPr>
                <w:sz w:val="26"/>
                <w:szCs w:val="26"/>
              </w:rPr>
              <w:t>-</w:t>
            </w:r>
            <w:r w:rsidRPr="008B405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580" w:type="dxa"/>
          </w:tcPr>
          <w:p w:rsidR="00ED7A35" w:rsidRPr="008B405E" w:rsidRDefault="00ED7A35" w:rsidP="000268FE">
            <w:pPr>
              <w:jc w:val="both"/>
              <w:rPr>
                <w:sz w:val="26"/>
                <w:szCs w:val="26"/>
              </w:rPr>
            </w:pPr>
          </w:p>
        </w:tc>
      </w:tr>
    </w:tbl>
    <w:p w:rsidR="00ED7A35" w:rsidRPr="008B405E" w:rsidRDefault="00ED7A35" w:rsidP="00ED7A35">
      <w:pPr>
        <w:ind w:left="357"/>
        <w:jc w:val="both"/>
        <w:rPr>
          <w:b/>
          <w:bCs/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</w:p>
    <w:p w:rsidR="00ED7A35" w:rsidRPr="007A5E03" w:rsidRDefault="00ED7A35" w:rsidP="00ED7A35">
      <w:pPr>
        <w:jc w:val="both"/>
        <w:rPr>
          <w:sz w:val="22"/>
          <w:szCs w:val="22"/>
        </w:rPr>
      </w:pPr>
      <w:r w:rsidRPr="008B405E">
        <w:rPr>
          <w:b/>
          <w:bCs/>
          <w:sz w:val="20"/>
          <w:szCs w:val="20"/>
        </w:rPr>
        <w:tab/>
      </w:r>
      <w:r>
        <w:rPr>
          <w:sz w:val="22"/>
          <w:szCs w:val="22"/>
        </w:rPr>
        <w:t>С условиями Акции</w:t>
      </w:r>
      <w:r w:rsidRPr="007A5E03">
        <w:rPr>
          <w:sz w:val="22"/>
          <w:szCs w:val="22"/>
        </w:rPr>
        <w:t xml:space="preserve"> </w:t>
      </w:r>
      <w:proofErr w:type="gramStart"/>
      <w:r w:rsidRPr="007A5E03">
        <w:rPr>
          <w:sz w:val="22"/>
          <w:szCs w:val="22"/>
        </w:rPr>
        <w:t>ознакомлен</w:t>
      </w:r>
      <w:proofErr w:type="gramEnd"/>
      <w:r w:rsidRPr="007A5E03">
        <w:rPr>
          <w:sz w:val="22"/>
          <w:szCs w:val="22"/>
        </w:rPr>
        <w:t xml:space="preserve"> и согласен. </w:t>
      </w:r>
      <w:proofErr w:type="gramStart"/>
      <w:r w:rsidRPr="007A5E03">
        <w:rPr>
          <w:sz w:val="22"/>
          <w:szCs w:val="22"/>
        </w:rPr>
        <w:t>Как автор, не возражаю против</w:t>
      </w:r>
      <w:r>
        <w:rPr>
          <w:sz w:val="22"/>
          <w:szCs w:val="22"/>
        </w:rPr>
        <w:t xml:space="preserve"> любого использования</w:t>
      </w:r>
      <w:r w:rsidRPr="007A5E03">
        <w:rPr>
          <w:sz w:val="22"/>
          <w:szCs w:val="22"/>
        </w:rPr>
        <w:t xml:space="preserve"> работы </w:t>
      </w:r>
      <w:r>
        <w:rPr>
          <w:sz w:val="22"/>
          <w:szCs w:val="22"/>
        </w:rPr>
        <w:t>Оргкомитетом Акции</w:t>
      </w:r>
      <w:r w:rsidRPr="007A5E03">
        <w:rPr>
          <w:sz w:val="22"/>
          <w:szCs w:val="22"/>
        </w:rPr>
        <w:t xml:space="preserve"> или Департаментом образования, культуры и молодежной политики Чукотского автономного округа, в т.ч. её доработки, размещения в сети Интернет, использования её в теле- и радиопередачах и на наружных рекламных носителях на территории Чукотского автономного округа, а также публикаций в печатных средствах массовой информации, </w:t>
      </w:r>
      <w:r>
        <w:rPr>
          <w:sz w:val="22"/>
          <w:szCs w:val="22"/>
        </w:rPr>
        <w:t>в том числе посвященных Акции</w:t>
      </w:r>
      <w:r w:rsidRPr="007A5E03">
        <w:rPr>
          <w:sz w:val="22"/>
          <w:szCs w:val="22"/>
        </w:rPr>
        <w:t>,.</w:t>
      </w:r>
      <w:proofErr w:type="gramEnd"/>
    </w:p>
    <w:p w:rsidR="00ED7A35" w:rsidRPr="007A5E03" w:rsidRDefault="00ED7A35" w:rsidP="00ED7A35">
      <w:pPr>
        <w:jc w:val="both"/>
        <w:rPr>
          <w:sz w:val="22"/>
          <w:szCs w:val="22"/>
        </w:rPr>
      </w:pPr>
      <w:r w:rsidRPr="007A5E03">
        <w:rPr>
          <w:sz w:val="22"/>
          <w:szCs w:val="22"/>
        </w:rPr>
        <w:tab/>
      </w:r>
      <w:proofErr w:type="gramStart"/>
      <w:r w:rsidRPr="007A5E03">
        <w:rPr>
          <w:sz w:val="22"/>
          <w:szCs w:val="22"/>
        </w:rPr>
        <w:t>В соответствии с Федеральным законом Российской Федерации от 27 июля 2006 г. N 152-ФЗ «О персональных данных» даю согласие организ</w:t>
      </w:r>
      <w:r>
        <w:rPr>
          <w:sz w:val="22"/>
          <w:szCs w:val="22"/>
        </w:rPr>
        <w:t>аторам Акции</w:t>
      </w:r>
      <w:r w:rsidRPr="007A5E03">
        <w:rPr>
          <w:sz w:val="22"/>
          <w:szCs w:val="22"/>
        </w:rPr>
        <w:t xml:space="preserve"> в течение 2-х лет использовать мои вышеперечисленные персональные данные для составл</w:t>
      </w:r>
      <w:r>
        <w:rPr>
          <w:sz w:val="22"/>
          <w:szCs w:val="22"/>
        </w:rPr>
        <w:t>ения списков участников Акции</w:t>
      </w:r>
      <w:r w:rsidRPr="007A5E03">
        <w:rPr>
          <w:sz w:val="22"/>
          <w:szCs w:val="22"/>
        </w:rPr>
        <w:t>, создания и отправ</w:t>
      </w:r>
      <w:r>
        <w:rPr>
          <w:sz w:val="22"/>
          <w:szCs w:val="22"/>
        </w:rPr>
        <w:t>ки наградных документов Акции</w:t>
      </w:r>
      <w:r w:rsidRPr="007A5E03">
        <w:rPr>
          <w:sz w:val="22"/>
          <w:szCs w:val="22"/>
        </w:rPr>
        <w:t>, рассылки конкурсных материалов, использования в печатных презентационных/</w:t>
      </w:r>
      <w:r>
        <w:rPr>
          <w:sz w:val="22"/>
          <w:szCs w:val="22"/>
        </w:rPr>
        <w:t>методических материалах Акции</w:t>
      </w:r>
      <w:r w:rsidRPr="007A5E03">
        <w:rPr>
          <w:sz w:val="22"/>
          <w:szCs w:val="22"/>
        </w:rPr>
        <w:t>, предоставления в государственные органы власти, для расчета</w:t>
      </w:r>
      <w:r>
        <w:rPr>
          <w:sz w:val="22"/>
          <w:szCs w:val="22"/>
        </w:rPr>
        <w:t xml:space="preserve"> и статистики</w:t>
      </w:r>
      <w:proofErr w:type="gramEnd"/>
      <w:r>
        <w:rPr>
          <w:sz w:val="22"/>
          <w:szCs w:val="22"/>
        </w:rPr>
        <w:t xml:space="preserve"> участия в Акции</w:t>
      </w:r>
      <w:r w:rsidRPr="007A5E03">
        <w:rPr>
          <w:sz w:val="22"/>
          <w:szCs w:val="22"/>
        </w:rPr>
        <w:t>.</w:t>
      </w:r>
    </w:p>
    <w:p w:rsidR="00ED7A35" w:rsidRPr="008B405E" w:rsidRDefault="00ED7A35" w:rsidP="00ED7A35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305"/>
        <w:gridCol w:w="5372"/>
      </w:tblGrid>
      <w:tr w:rsidR="00ED7A35" w:rsidRPr="00D8239E" w:rsidTr="000268FE">
        <w:trPr>
          <w:trHeight w:val="809"/>
        </w:trPr>
        <w:tc>
          <w:tcPr>
            <w:tcW w:w="4320" w:type="dxa"/>
          </w:tcPr>
          <w:p w:rsidR="00ED7A35" w:rsidRPr="00D8239E" w:rsidRDefault="00ED7A35" w:rsidP="000268FE">
            <w:pPr>
              <w:jc w:val="both"/>
              <w:rPr>
                <w:sz w:val="26"/>
                <w:szCs w:val="26"/>
              </w:rPr>
            </w:pPr>
          </w:p>
          <w:p w:rsidR="00ED7A35" w:rsidRPr="00D8239E" w:rsidRDefault="00ED7A35" w:rsidP="000268FE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Подпись ________________________</w:t>
            </w:r>
          </w:p>
        </w:tc>
        <w:tc>
          <w:tcPr>
            <w:tcW w:w="5425" w:type="dxa"/>
          </w:tcPr>
          <w:p w:rsidR="00ED7A35" w:rsidRPr="00D8239E" w:rsidRDefault="00ED7A35" w:rsidP="000268FE">
            <w:pPr>
              <w:jc w:val="both"/>
              <w:rPr>
                <w:sz w:val="26"/>
                <w:szCs w:val="26"/>
              </w:rPr>
            </w:pPr>
          </w:p>
          <w:p w:rsidR="00ED7A35" w:rsidRPr="00D8239E" w:rsidRDefault="00ED7A35" w:rsidP="000268FE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Дата пода</w:t>
            </w:r>
            <w:r>
              <w:rPr>
                <w:sz w:val="26"/>
                <w:szCs w:val="26"/>
              </w:rPr>
              <w:t xml:space="preserve">чи заявки «___» _________2015 </w:t>
            </w:r>
            <w:r w:rsidRPr="00D8239E">
              <w:rPr>
                <w:sz w:val="26"/>
                <w:szCs w:val="26"/>
              </w:rPr>
              <w:t>г.</w:t>
            </w:r>
          </w:p>
        </w:tc>
      </w:tr>
    </w:tbl>
    <w:p w:rsidR="00ED7A35" w:rsidRDefault="00ED7A35" w:rsidP="00ED7A35">
      <w:pPr>
        <w:jc w:val="both"/>
        <w:rPr>
          <w:b/>
          <w:bCs/>
          <w:sz w:val="16"/>
          <w:szCs w:val="16"/>
        </w:rPr>
      </w:pPr>
    </w:p>
    <w:p w:rsidR="00ED7A35" w:rsidRDefault="00ED7A35" w:rsidP="00ED7A35">
      <w:pPr>
        <w:jc w:val="both"/>
        <w:rPr>
          <w:b/>
          <w:bCs/>
          <w:sz w:val="16"/>
          <w:szCs w:val="16"/>
        </w:rPr>
      </w:pPr>
    </w:p>
    <w:p w:rsidR="00ED7A35" w:rsidRPr="00214A1A" w:rsidRDefault="00ED7A35" w:rsidP="00ED7A35">
      <w:pPr>
        <w:jc w:val="both"/>
        <w:rPr>
          <w:sz w:val="16"/>
          <w:szCs w:val="16"/>
        </w:rPr>
      </w:pPr>
      <w:r w:rsidRPr="00214A1A">
        <w:rPr>
          <w:b/>
          <w:bCs/>
          <w:sz w:val="16"/>
          <w:szCs w:val="16"/>
        </w:rPr>
        <w:t>ВНИМАНИЕ!</w:t>
      </w:r>
      <w:r w:rsidRPr="00214A1A">
        <w:rPr>
          <w:sz w:val="16"/>
          <w:szCs w:val="16"/>
        </w:rPr>
        <w:t xml:space="preserve"> ЗАЯВКУ ЗАПОЛНЯТЬ </w:t>
      </w:r>
      <w:r w:rsidRPr="00214A1A">
        <w:rPr>
          <w:sz w:val="16"/>
          <w:szCs w:val="16"/>
          <w:u w:val="single"/>
        </w:rPr>
        <w:t>РАЗБОРЧИВО</w:t>
      </w:r>
      <w:r w:rsidRPr="00214A1A">
        <w:rPr>
          <w:sz w:val="16"/>
          <w:szCs w:val="16"/>
        </w:rPr>
        <w:t xml:space="preserve"> без сокращений </w:t>
      </w:r>
    </w:p>
    <w:p w:rsidR="00ED7A35" w:rsidRPr="00214A1A" w:rsidRDefault="00ED7A35" w:rsidP="00ED7A35">
      <w:pPr>
        <w:jc w:val="both"/>
        <w:rPr>
          <w:sz w:val="16"/>
          <w:szCs w:val="16"/>
        </w:rPr>
      </w:pPr>
      <w:r w:rsidRPr="00214A1A">
        <w:rPr>
          <w:sz w:val="16"/>
          <w:szCs w:val="16"/>
        </w:rPr>
        <w:t>НА КАЖДУЮ РАБОТУ ЗАПОЛНЯЕТСЯ ОТДЕЛЬНАЯ ЗАЯВКА.</w:t>
      </w:r>
    </w:p>
    <w:p w:rsidR="00ED7A35" w:rsidRPr="00214A1A" w:rsidRDefault="00ED7A35" w:rsidP="00ED7A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САМОЙ </w:t>
      </w:r>
      <w:r w:rsidRPr="00214A1A">
        <w:rPr>
          <w:sz w:val="16"/>
          <w:szCs w:val="16"/>
        </w:rPr>
        <w:t>РАБОТЕ НЕ ДОЛЖНО СОДЕРЖАТЬСЯ СВЕДЕНИЙ ОБ АВТОРАХ.</w:t>
      </w:r>
    </w:p>
    <w:p w:rsidR="00ED7A35" w:rsidRPr="00214A1A" w:rsidRDefault="00ED7A35" w:rsidP="00ED7A35">
      <w:pPr>
        <w:jc w:val="both"/>
        <w:rPr>
          <w:sz w:val="16"/>
          <w:szCs w:val="16"/>
        </w:rPr>
      </w:pPr>
      <w:r w:rsidRPr="00214A1A">
        <w:rPr>
          <w:sz w:val="16"/>
          <w:szCs w:val="16"/>
        </w:rPr>
        <w:t>ЗАЯВКА ДОЛЖНА БЫТЬ ПОДПИСАНА СОБСТВЕННОРУЧНО И ОТСКАНИРОВАНА.</w:t>
      </w:r>
    </w:p>
    <w:p w:rsidR="00ED7A35" w:rsidRPr="00214A1A" w:rsidRDefault="00ED7A35" w:rsidP="00ED7A35">
      <w:pPr>
        <w:jc w:val="both"/>
        <w:rPr>
          <w:sz w:val="18"/>
          <w:szCs w:val="18"/>
        </w:rPr>
      </w:pPr>
    </w:p>
    <w:p w:rsidR="007D658A" w:rsidRDefault="00ED7A35" w:rsidP="00ED7A35">
      <w:r w:rsidRPr="008B405E">
        <w:rPr>
          <w:sz w:val="26"/>
          <w:szCs w:val="26"/>
        </w:rPr>
        <w:br w:type="page"/>
      </w:r>
    </w:p>
    <w:sectPr w:rsidR="007D658A" w:rsidSect="007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35"/>
    <w:rsid w:val="000B1D61"/>
    <w:rsid w:val="00152A61"/>
    <w:rsid w:val="001D2AA2"/>
    <w:rsid w:val="004D5928"/>
    <w:rsid w:val="00501E37"/>
    <w:rsid w:val="00573005"/>
    <w:rsid w:val="00606959"/>
    <w:rsid w:val="006659CE"/>
    <w:rsid w:val="006E20D2"/>
    <w:rsid w:val="007D658A"/>
    <w:rsid w:val="00B34950"/>
    <w:rsid w:val="00B86F76"/>
    <w:rsid w:val="00CC7094"/>
    <w:rsid w:val="00D95589"/>
    <w:rsid w:val="00EA5209"/>
    <w:rsid w:val="00ED7A35"/>
    <w:rsid w:val="00FC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A3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D7A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A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7A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ED7A3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D7A35"/>
    <w:rPr>
      <w:rFonts w:cs="Times New Roman"/>
      <w:b/>
      <w:bCs/>
    </w:rPr>
  </w:style>
  <w:style w:type="character" w:styleId="a5">
    <w:name w:val="Hyperlink"/>
    <w:basedOn w:val="a0"/>
    <w:uiPriority w:val="99"/>
    <w:rsid w:val="00ED7A35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ED7A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odej.edu87.ru" TargetMode="External"/><Relationship Id="rId5" Type="http://schemas.openxmlformats.org/officeDocument/2006/relationships/hyperlink" Target="mailto:borodin@anadyr.ru" TargetMode="External"/><Relationship Id="rId4" Type="http://schemas.openxmlformats.org/officeDocument/2006/relationships/hyperlink" Target="mailto:konkurs@edu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4378</Characters>
  <Application>Microsoft Office Word</Application>
  <DocSecurity>0</DocSecurity>
  <Lines>36</Lines>
  <Paragraphs>10</Paragraphs>
  <ScaleCrop>false</ScaleCrop>
  <Company>DOKIMP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1</cp:revision>
  <dcterms:created xsi:type="dcterms:W3CDTF">2015-05-26T00:19:00Z</dcterms:created>
  <dcterms:modified xsi:type="dcterms:W3CDTF">2015-05-26T00:20:00Z</dcterms:modified>
</cp:coreProperties>
</file>